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301" w:rsidRPr="008260DC" w:rsidRDefault="00BC1301" w:rsidP="00BC1301">
      <w:pPr>
        <w:spacing w:after="0" w:line="240" w:lineRule="auto"/>
        <w:textAlignment w:val="baseline"/>
        <w:rPr>
          <w:rFonts w:ascii="Times New Roman" w:eastAsia="Times New Roman" w:hAnsi="Times New Roman" w:cs="Times New Roman"/>
          <w:bCs/>
          <w:sz w:val="20"/>
          <w:szCs w:val="20"/>
        </w:rPr>
      </w:pPr>
      <w:r w:rsidRPr="008260DC">
        <w:rPr>
          <w:rFonts w:ascii="Times New Roman" w:eastAsia="Times New Roman" w:hAnsi="Times New Roman" w:cs="Times New Roman"/>
          <w:bCs/>
          <w:sz w:val="20"/>
          <w:szCs w:val="20"/>
        </w:rPr>
        <w:t xml:space="preserve">ÎNREG. </w:t>
      </w:r>
      <w:r w:rsidR="000E006E" w:rsidRPr="008260DC">
        <w:rPr>
          <w:rFonts w:ascii="Times New Roman" w:eastAsia="Times New Roman" w:hAnsi="Times New Roman" w:cs="Times New Roman"/>
          <w:bCs/>
          <w:sz w:val="20"/>
          <w:szCs w:val="20"/>
        </w:rPr>
        <w:t xml:space="preserve">NR  </w:t>
      </w:r>
      <w:r w:rsidR="00F53F1D">
        <w:rPr>
          <w:rFonts w:ascii="Times New Roman" w:eastAsia="Times New Roman" w:hAnsi="Times New Roman" w:cs="Times New Roman"/>
          <w:bCs/>
          <w:sz w:val="20"/>
          <w:szCs w:val="20"/>
        </w:rPr>
        <w:t>282</w:t>
      </w:r>
      <w:r w:rsidR="00190661">
        <w:rPr>
          <w:rFonts w:ascii="Times New Roman" w:eastAsia="Times New Roman" w:hAnsi="Times New Roman" w:cs="Times New Roman"/>
          <w:bCs/>
          <w:sz w:val="20"/>
          <w:szCs w:val="20"/>
        </w:rPr>
        <w:t>/</w:t>
      </w:r>
      <w:r w:rsidR="00F53F1D">
        <w:rPr>
          <w:rFonts w:ascii="Times New Roman" w:eastAsia="Times New Roman" w:hAnsi="Times New Roman" w:cs="Times New Roman"/>
          <w:bCs/>
          <w:sz w:val="20"/>
          <w:szCs w:val="20"/>
        </w:rPr>
        <w:t>06</w:t>
      </w:r>
      <w:r w:rsidR="00190661">
        <w:rPr>
          <w:rFonts w:ascii="Times New Roman" w:eastAsia="Times New Roman" w:hAnsi="Times New Roman" w:cs="Times New Roman"/>
          <w:bCs/>
          <w:sz w:val="20"/>
          <w:szCs w:val="20"/>
        </w:rPr>
        <w:t>.I</w:t>
      </w:r>
      <w:r w:rsidR="00C01C8C">
        <w:rPr>
          <w:rFonts w:ascii="Times New Roman" w:eastAsia="Times New Roman" w:hAnsi="Times New Roman" w:cs="Times New Roman"/>
          <w:bCs/>
          <w:sz w:val="20"/>
          <w:szCs w:val="20"/>
        </w:rPr>
        <w:t xml:space="preserve">X </w:t>
      </w:r>
      <w:r w:rsidR="00190661">
        <w:rPr>
          <w:rFonts w:ascii="Times New Roman" w:eastAsia="Times New Roman" w:hAnsi="Times New Roman" w:cs="Times New Roman"/>
          <w:bCs/>
          <w:sz w:val="20"/>
          <w:szCs w:val="20"/>
        </w:rPr>
        <w:t>.</w:t>
      </w:r>
      <w:r w:rsidR="007B6F58">
        <w:rPr>
          <w:rFonts w:ascii="Times New Roman" w:eastAsia="Times New Roman" w:hAnsi="Times New Roman" w:cs="Times New Roman"/>
          <w:bCs/>
          <w:sz w:val="20"/>
          <w:szCs w:val="20"/>
        </w:rPr>
        <w:t>2021</w:t>
      </w:r>
      <w:bookmarkStart w:id="0" w:name="_GoBack"/>
      <w:bookmarkEnd w:id="0"/>
    </w:p>
    <w:p w:rsidR="0028705B" w:rsidRDefault="0028705B" w:rsidP="00BC1301">
      <w:pPr>
        <w:spacing w:after="0" w:line="240" w:lineRule="auto"/>
        <w:textAlignment w:val="baseline"/>
        <w:rPr>
          <w:rFonts w:ascii="Times New Roman" w:eastAsia="Times New Roman" w:hAnsi="Times New Roman" w:cs="Times New Roman"/>
          <w:bCs/>
          <w:color w:val="404040"/>
          <w:sz w:val="20"/>
          <w:szCs w:val="20"/>
        </w:rPr>
      </w:pPr>
    </w:p>
    <w:p w:rsidR="008260DC" w:rsidRDefault="008260DC" w:rsidP="0028705B">
      <w:pPr>
        <w:spacing w:after="0" w:line="240" w:lineRule="auto"/>
        <w:jc w:val="center"/>
        <w:textAlignment w:val="baseline"/>
        <w:rPr>
          <w:rFonts w:ascii="Times New Roman" w:eastAsia="Times New Roman" w:hAnsi="Times New Roman" w:cs="Times New Roman"/>
          <w:bCs/>
          <w:color w:val="404040"/>
          <w:sz w:val="20"/>
          <w:szCs w:val="20"/>
        </w:rPr>
      </w:pPr>
    </w:p>
    <w:p w:rsidR="00BB1762" w:rsidRDefault="00BB1762" w:rsidP="0028705B">
      <w:pPr>
        <w:spacing w:after="0" w:line="240" w:lineRule="auto"/>
        <w:jc w:val="center"/>
        <w:textAlignment w:val="baseline"/>
        <w:rPr>
          <w:rFonts w:ascii="Times New Roman" w:eastAsia="Times New Roman" w:hAnsi="Times New Roman" w:cs="Times New Roman"/>
          <w:bCs/>
          <w:color w:val="404040"/>
          <w:sz w:val="20"/>
          <w:szCs w:val="20"/>
        </w:rPr>
      </w:pPr>
      <w:r>
        <w:rPr>
          <w:rFonts w:ascii="Times New Roman" w:eastAsia="Times New Roman" w:hAnsi="Times New Roman" w:cs="Times New Roman"/>
          <w:bCs/>
          <w:color w:val="404040"/>
          <w:sz w:val="20"/>
          <w:szCs w:val="20"/>
        </w:rPr>
        <w:t>AVIZAT ÎN ȘEDINȚA</w:t>
      </w:r>
      <w:r w:rsidR="00B23CB5">
        <w:rPr>
          <w:rFonts w:ascii="Times New Roman" w:eastAsia="Times New Roman" w:hAnsi="Times New Roman" w:cs="Times New Roman"/>
          <w:bCs/>
          <w:color w:val="404040"/>
          <w:sz w:val="20"/>
          <w:szCs w:val="20"/>
        </w:rPr>
        <w:t xml:space="preserve"> CONSILIULUI PROFESORAL DIN 0</w:t>
      </w:r>
      <w:r w:rsidR="007B6F58">
        <w:rPr>
          <w:rFonts w:ascii="Times New Roman" w:eastAsia="Times New Roman" w:hAnsi="Times New Roman" w:cs="Times New Roman"/>
          <w:bCs/>
          <w:color w:val="404040"/>
          <w:sz w:val="20"/>
          <w:szCs w:val="20"/>
        </w:rPr>
        <w:t>1</w:t>
      </w:r>
      <w:r w:rsidR="00B23CB5">
        <w:rPr>
          <w:rFonts w:ascii="Times New Roman" w:eastAsia="Times New Roman" w:hAnsi="Times New Roman" w:cs="Times New Roman"/>
          <w:bCs/>
          <w:color w:val="404040"/>
          <w:sz w:val="20"/>
          <w:szCs w:val="20"/>
        </w:rPr>
        <w:t>.</w:t>
      </w:r>
      <w:r>
        <w:rPr>
          <w:rFonts w:ascii="Times New Roman" w:eastAsia="Times New Roman" w:hAnsi="Times New Roman" w:cs="Times New Roman"/>
          <w:bCs/>
          <w:color w:val="404040"/>
          <w:sz w:val="20"/>
          <w:szCs w:val="20"/>
        </w:rPr>
        <w:t>09.202</w:t>
      </w:r>
      <w:r w:rsidR="007B6F58">
        <w:rPr>
          <w:rFonts w:ascii="Times New Roman" w:eastAsia="Times New Roman" w:hAnsi="Times New Roman" w:cs="Times New Roman"/>
          <w:bCs/>
          <w:color w:val="404040"/>
          <w:sz w:val="20"/>
          <w:szCs w:val="20"/>
        </w:rPr>
        <w:t>1</w:t>
      </w:r>
    </w:p>
    <w:p w:rsidR="0028705B" w:rsidRPr="008260DC" w:rsidRDefault="0028705B" w:rsidP="0028705B">
      <w:pPr>
        <w:spacing w:after="0" w:line="240" w:lineRule="auto"/>
        <w:jc w:val="center"/>
        <w:textAlignment w:val="baseline"/>
        <w:rPr>
          <w:rFonts w:ascii="Times New Roman" w:eastAsia="Times New Roman" w:hAnsi="Times New Roman" w:cs="Times New Roman"/>
          <w:bCs/>
          <w:sz w:val="20"/>
          <w:szCs w:val="20"/>
        </w:rPr>
      </w:pPr>
      <w:r>
        <w:rPr>
          <w:rFonts w:ascii="Times New Roman" w:eastAsia="Times New Roman" w:hAnsi="Times New Roman" w:cs="Times New Roman"/>
          <w:bCs/>
          <w:color w:val="404040"/>
          <w:sz w:val="20"/>
          <w:szCs w:val="20"/>
        </w:rPr>
        <w:t>APROBAT ÎN ȘEDINȚA C</w:t>
      </w:r>
      <w:r w:rsidR="00BB1762">
        <w:rPr>
          <w:rFonts w:ascii="Times New Roman" w:eastAsia="Times New Roman" w:hAnsi="Times New Roman" w:cs="Times New Roman"/>
          <w:bCs/>
          <w:color w:val="404040"/>
          <w:sz w:val="20"/>
          <w:szCs w:val="20"/>
        </w:rPr>
        <w:t xml:space="preserve">ONSILIULUI DE </w:t>
      </w:r>
      <w:r>
        <w:rPr>
          <w:rFonts w:ascii="Times New Roman" w:eastAsia="Times New Roman" w:hAnsi="Times New Roman" w:cs="Times New Roman"/>
          <w:bCs/>
          <w:color w:val="404040"/>
          <w:sz w:val="20"/>
          <w:szCs w:val="20"/>
        </w:rPr>
        <w:t>.A</w:t>
      </w:r>
      <w:r w:rsidR="00BB1762">
        <w:rPr>
          <w:rFonts w:ascii="Times New Roman" w:eastAsia="Times New Roman" w:hAnsi="Times New Roman" w:cs="Times New Roman"/>
          <w:bCs/>
          <w:color w:val="404040"/>
          <w:sz w:val="20"/>
          <w:szCs w:val="20"/>
        </w:rPr>
        <w:t>DMINISTRAȚIE</w:t>
      </w:r>
      <w:r>
        <w:rPr>
          <w:rFonts w:ascii="Times New Roman" w:eastAsia="Times New Roman" w:hAnsi="Times New Roman" w:cs="Times New Roman"/>
          <w:bCs/>
          <w:color w:val="404040"/>
          <w:sz w:val="20"/>
          <w:szCs w:val="20"/>
        </w:rPr>
        <w:t xml:space="preserve">. </w:t>
      </w:r>
      <w:r w:rsidR="00A82F70">
        <w:rPr>
          <w:rFonts w:ascii="Times New Roman" w:eastAsia="Times New Roman" w:hAnsi="Times New Roman" w:cs="Times New Roman"/>
          <w:bCs/>
          <w:sz w:val="20"/>
          <w:szCs w:val="20"/>
        </w:rPr>
        <w:t xml:space="preserve">DIN </w:t>
      </w:r>
      <w:r w:rsidR="00B23CB5">
        <w:rPr>
          <w:rFonts w:ascii="Times New Roman" w:eastAsia="Times New Roman" w:hAnsi="Times New Roman" w:cs="Times New Roman"/>
          <w:bCs/>
          <w:sz w:val="20"/>
          <w:szCs w:val="20"/>
        </w:rPr>
        <w:t>0</w:t>
      </w:r>
      <w:r w:rsidR="007B6F58">
        <w:rPr>
          <w:rFonts w:ascii="Times New Roman" w:eastAsia="Times New Roman" w:hAnsi="Times New Roman" w:cs="Times New Roman"/>
          <w:bCs/>
          <w:sz w:val="20"/>
          <w:szCs w:val="20"/>
        </w:rPr>
        <w:t>1</w:t>
      </w:r>
      <w:r w:rsidR="00B23CB5">
        <w:rPr>
          <w:rFonts w:ascii="Times New Roman" w:eastAsia="Times New Roman" w:hAnsi="Times New Roman" w:cs="Times New Roman"/>
          <w:bCs/>
          <w:sz w:val="20"/>
          <w:szCs w:val="20"/>
        </w:rPr>
        <w:t>.</w:t>
      </w:r>
      <w:r w:rsidR="00083FE9">
        <w:rPr>
          <w:rFonts w:ascii="Times New Roman" w:eastAsia="Times New Roman" w:hAnsi="Times New Roman" w:cs="Times New Roman"/>
          <w:bCs/>
          <w:sz w:val="20"/>
          <w:szCs w:val="20"/>
        </w:rPr>
        <w:t>09</w:t>
      </w:r>
      <w:r w:rsidRPr="008260DC">
        <w:rPr>
          <w:rFonts w:ascii="Times New Roman" w:eastAsia="Times New Roman" w:hAnsi="Times New Roman" w:cs="Times New Roman"/>
          <w:bCs/>
          <w:sz w:val="20"/>
          <w:szCs w:val="20"/>
        </w:rPr>
        <w:t>.20</w:t>
      </w:r>
      <w:r w:rsidR="00083FE9">
        <w:rPr>
          <w:rFonts w:ascii="Times New Roman" w:eastAsia="Times New Roman" w:hAnsi="Times New Roman" w:cs="Times New Roman"/>
          <w:bCs/>
          <w:sz w:val="20"/>
          <w:szCs w:val="20"/>
        </w:rPr>
        <w:t>2</w:t>
      </w:r>
      <w:r w:rsidR="007B6F58">
        <w:rPr>
          <w:rFonts w:ascii="Times New Roman" w:eastAsia="Times New Roman" w:hAnsi="Times New Roman" w:cs="Times New Roman"/>
          <w:bCs/>
          <w:sz w:val="20"/>
          <w:szCs w:val="20"/>
        </w:rPr>
        <w:t>1</w:t>
      </w:r>
    </w:p>
    <w:p w:rsidR="00BC1301" w:rsidRPr="00BC1301" w:rsidRDefault="00BC1301" w:rsidP="00BC1301">
      <w:pPr>
        <w:spacing w:after="0" w:line="240" w:lineRule="auto"/>
        <w:textAlignment w:val="baseline"/>
        <w:rPr>
          <w:rFonts w:ascii="Times New Roman" w:eastAsia="Times New Roman" w:hAnsi="Times New Roman" w:cs="Times New Roman"/>
          <w:bCs/>
          <w:color w:val="404040"/>
          <w:sz w:val="20"/>
          <w:szCs w:val="20"/>
        </w:rPr>
      </w:pPr>
    </w:p>
    <w:p w:rsidR="002C65AC" w:rsidRPr="00E0158D" w:rsidRDefault="00014982" w:rsidP="00014982">
      <w:pPr>
        <w:spacing w:after="0" w:line="240" w:lineRule="auto"/>
        <w:jc w:val="center"/>
        <w:textAlignment w:val="baseline"/>
        <w:rPr>
          <w:rFonts w:ascii="Times New Roman" w:eastAsia="Times New Roman" w:hAnsi="Times New Roman" w:cs="Times New Roman"/>
          <w:b/>
          <w:bCs/>
          <w:color w:val="404040"/>
          <w:sz w:val="28"/>
          <w:szCs w:val="28"/>
        </w:rPr>
      </w:pPr>
      <w:r w:rsidRPr="00E0158D">
        <w:rPr>
          <w:rFonts w:ascii="Times New Roman" w:eastAsia="Times New Roman" w:hAnsi="Times New Roman" w:cs="Times New Roman"/>
          <w:b/>
          <w:bCs/>
          <w:color w:val="404040"/>
          <w:sz w:val="28"/>
          <w:szCs w:val="28"/>
        </w:rPr>
        <w:t>REGULAMENT DE  OR</w:t>
      </w:r>
      <w:r w:rsidR="00AB56FC">
        <w:rPr>
          <w:rFonts w:ascii="Times New Roman" w:eastAsia="Times New Roman" w:hAnsi="Times New Roman" w:cs="Times New Roman"/>
          <w:b/>
          <w:bCs/>
          <w:color w:val="404040"/>
          <w:sz w:val="28"/>
          <w:szCs w:val="28"/>
        </w:rPr>
        <w:t>DINE INTERIOARĂ</w:t>
      </w:r>
      <w:r w:rsidRPr="00E0158D">
        <w:rPr>
          <w:rFonts w:ascii="Times New Roman" w:eastAsia="Times New Roman" w:hAnsi="Times New Roman" w:cs="Times New Roman"/>
          <w:b/>
          <w:bCs/>
          <w:color w:val="404040"/>
          <w:sz w:val="28"/>
          <w:szCs w:val="28"/>
        </w:rPr>
        <w:t xml:space="preserve">  </w:t>
      </w:r>
    </w:p>
    <w:p w:rsidR="00014982" w:rsidRPr="00E0158D" w:rsidRDefault="00014982" w:rsidP="00014982">
      <w:pPr>
        <w:spacing w:after="0" w:line="240" w:lineRule="auto"/>
        <w:jc w:val="center"/>
        <w:textAlignment w:val="baseline"/>
        <w:rPr>
          <w:rFonts w:ascii="Times New Roman" w:eastAsia="Times New Roman" w:hAnsi="Times New Roman" w:cs="Times New Roman"/>
          <w:color w:val="404040"/>
          <w:sz w:val="28"/>
          <w:szCs w:val="28"/>
        </w:rPr>
      </w:pPr>
      <w:r w:rsidRPr="00E0158D">
        <w:rPr>
          <w:rFonts w:ascii="Times New Roman" w:eastAsia="Times New Roman" w:hAnsi="Times New Roman" w:cs="Times New Roman"/>
          <w:b/>
          <w:bCs/>
          <w:color w:val="404040"/>
          <w:sz w:val="28"/>
          <w:szCs w:val="28"/>
        </w:rPr>
        <w:t>A</w:t>
      </w:r>
      <w:r w:rsidR="00AB56FC">
        <w:rPr>
          <w:rFonts w:ascii="Times New Roman" w:eastAsia="Times New Roman" w:hAnsi="Times New Roman" w:cs="Times New Roman"/>
          <w:b/>
          <w:bCs/>
          <w:color w:val="404040"/>
          <w:sz w:val="28"/>
          <w:szCs w:val="28"/>
        </w:rPr>
        <w:t>L</w:t>
      </w:r>
      <w:r w:rsidRPr="00E0158D">
        <w:rPr>
          <w:rFonts w:ascii="Times New Roman" w:eastAsia="Times New Roman" w:hAnsi="Times New Roman" w:cs="Times New Roman"/>
          <w:b/>
          <w:bCs/>
          <w:color w:val="404040"/>
          <w:sz w:val="28"/>
          <w:szCs w:val="28"/>
        </w:rPr>
        <w:t xml:space="preserve"> ȘCOLII GIMNAZIALE CĂNEȘTI</w:t>
      </w:r>
      <w:r w:rsidRPr="00E0158D">
        <w:rPr>
          <w:rFonts w:ascii="Times New Roman" w:eastAsia="Times New Roman" w:hAnsi="Times New Roman" w:cs="Times New Roman"/>
          <w:color w:val="404040"/>
          <w:sz w:val="28"/>
          <w:szCs w:val="28"/>
        </w:rPr>
        <w:br/>
      </w:r>
      <w:r w:rsidR="00A82F70">
        <w:rPr>
          <w:rFonts w:ascii="Times New Roman" w:eastAsia="Times New Roman" w:hAnsi="Times New Roman" w:cs="Times New Roman"/>
          <w:b/>
          <w:bCs/>
          <w:color w:val="404040"/>
          <w:sz w:val="28"/>
          <w:szCs w:val="28"/>
        </w:rPr>
        <w:t>AN ŞCOLAR 20</w:t>
      </w:r>
      <w:r w:rsidR="00BB1762">
        <w:rPr>
          <w:rFonts w:ascii="Times New Roman" w:eastAsia="Times New Roman" w:hAnsi="Times New Roman" w:cs="Times New Roman"/>
          <w:b/>
          <w:bCs/>
          <w:color w:val="404040"/>
          <w:sz w:val="28"/>
          <w:szCs w:val="28"/>
        </w:rPr>
        <w:t>2</w:t>
      </w:r>
      <w:r w:rsidR="007B6F58">
        <w:rPr>
          <w:rFonts w:ascii="Times New Roman" w:eastAsia="Times New Roman" w:hAnsi="Times New Roman" w:cs="Times New Roman"/>
          <w:b/>
          <w:bCs/>
          <w:color w:val="404040"/>
          <w:sz w:val="28"/>
          <w:szCs w:val="28"/>
        </w:rPr>
        <w:t>1</w:t>
      </w:r>
      <w:r w:rsidRPr="00E0158D">
        <w:rPr>
          <w:rFonts w:ascii="Times New Roman" w:eastAsia="Times New Roman" w:hAnsi="Times New Roman" w:cs="Times New Roman"/>
          <w:b/>
          <w:bCs/>
          <w:color w:val="404040"/>
          <w:sz w:val="28"/>
          <w:szCs w:val="28"/>
        </w:rPr>
        <w:t>-20</w:t>
      </w:r>
      <w:r w:rsidR="00A82F70">
        <w:rPr>
          <w:rFonts w:ascii="Times New Roman" w:eastAsia="Times New Roman" w:hAnsi="Times New Roman" w:cs="Times New Roman"/>
          <w:b/>
          <w:bCs/>
          <w:color w:val="404040"/>
          <w:sz w:val="28"/>
          <w:szCs w:val="28"/>
        </w:rPr>
        <w:t>2</w:t>
      </w:r>
      <w:r w:rsidR="007B6F58">
        <w:rPr>
          <w:rFonts w:ascii="Times New Roman" w:eastAsia="Times New Roman" w:hAnsi="Times New Roman" w:cs="Times New Roman"/>
          <w:b/>
          <w:bCs/>
          <w:color w:val="404040"/>
          <w:sz w:val="28"/>
          <w:szCs w:val="28"/>
        </w:rPr>
        <w:t>2</w:t>
      </w:r>
    </w:p>
    <w:p w:rsidR="00014982" w:rsidRPr="002C65AC" w:rsidRDefault="00014982" w:rsidP="00014982">
      <w:pPr>
        <w:spacing w:after="0" w:line="240" w:lineRule="auto"/>
        <w:jc w:val="center"/>
        <w:textAlignment w:val="baseline"/>
        <w:rPr>
          <w:rFonts w:ascii="Times New Roman" w:eastAsia="Times New Roman" w:hAnsi="Times New Roman" w:cs="Times New Roman"/>
          <w:b/>
          <w:bCs/>
          <w:color w:val="404040"/>
          <w:sz w:val="23"/>
        </w:rPr>
      </w:pPr>
    </w:p>
    <w:p w:rsidR="00014982" w:rsidRPr="002C65AC" w:rsidRDefault="00014982" w:rsidP="00014982">
      <w:pPr>
        <w:spacing w:after="0" w:line="240" w:lineRule="auto"/>
        <w:jc w:val="center"/>
        <w:textAlignment w:val="baseline"/>
        <w:rPr>
          <w:rFonts w:ascii="Times New Roman" w:eastAsia="Times New Roman" w:hAnsi="Times New Roman" w:cs="Times New Roman"/>
          <w:b/>
          <w:bCs/>
          <w:color w:val="404040"/>
          <w:sz w:val="23"/>
        </w:rPr>
      </w:pPr>
    </w:p>
    <w:p w:rsidR="000A7100" w:rsidRPr="002C65AC" w:rsidRDefault="000A7100" w:rsidP="00014982">
      <w:pPr>
        <w:spacing w:after="0" w:line="240" w:lineRule="auto"/>
        <w:jc w:val="center"/>
        <w:textAlignment w:val="baseline"/>
        <w:rPr>
          <w:rFonts w:ascii="Times New Roman" w:eastAsia="Times New Roman" w:hAnsi="Times New Roman" w:cs="Times New Roman"/>
          <w:b/>
          <w:bCs/>
          <w:color w:val="404040"/>
          <w:sz w:val="23"/>
        </w:rPr>
      </w:pPr>
    </w:p>
    <w:p w:rsidR="00014982" w:rsidRPr="00014982" w:rsidRDefault="00014982" w:rsidP="00014982">
      <w:pPr>
        <w:spacing w:after="0" w:line="240" w:lineRule="auto"/>
        <w:jc w:val="center"/>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b/>
          <w:bCs/>
          <w:color w:val="404040"/>
          <w:sz w:val="23"/>
        </w:rPr>
        <w:t>CAPITOLUL I</w:t>
      </w:r>
    </w:p>
    <w:p w:rsidR="00014982" w:rsidRPr="00014982" w:rsidRDefault="00014982" w:rsidP="00014982">
      <w:pPr>
        <w:spacing w:after="0" w:line="240" w:lineRule="auto"/>
        <w:jc w:val="center"/>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b/>
          <w:bCs/>
          <w:color w:val="404040"/>
          <w:sz w:val="23"/>
        </w:rPr>
        <w:t>DISPOZITII GENERALE</w:t>
      </w:r>
    </w:p>
    <w:p w:rsidR="00014982" w:rsidRDefault="00014982" w:rsidP="00014982">
      <w:pPr>
        <w:spacing w:after="0" w:line="240" w:lineRule="auto"/>
        <w:textAlignment w:val="baseline"/>
        <w:rPr>
          <w:rFonts w:ascii="Times New Roman" w:eastAsia="Times New Roman" w:hAnsi="Times New Roman" w:cs="Times New Roman"/>
          <w:b/>
          <w:bCs/>
          <w:color w:val="404040"/>
          <w:sz w:val="23"/>
        </w:rPr>
      </w:pPr>
    </w:p>
    <w:p w:rsidR="00E0158D" w:rsidRPr="002C65AC" w:rsidRDefault="00E0158D" w:rsidP="00014982">
      <w:pPr>
        <w:spacing w:after="0" w:line="240" w:lineRule="auto"/>
        <w:textAlignment w:val="baseline"/>
        <w:rPr>
          <w:rFonts w:ascii="Times New Roman" w:eastAsia="Times New Roman" w:hAnsi="Times New Roman" w:cs="Times New Roman"/>
          <w:b/>
          <w:bCs/>
          <w:color w:val="404040"/>
          <w:sz w:val="23"/>
        </w:rPr>
      </w:pPr>
    </w:p>
    <w:p w:rsidR="000A7100" w:rsidRPr="002C65AC" w:rsidRDefault="000A7100" w:rsidP="000A7100">
      <w:pPr>
        <w:spacing w:after="0" w:line="240" w:lineRule="auto"/>
        <w:jc w:val="both"/>
        <w:textAlignment w:val="baseline"/>
        <w:rPr>
          <w:rFonts w:ascii="Times New Roman" w:eastAsia="Times New Roman" w:hAnsi="Times New Roman" w:cs="Times New Roman"/>
          <w:b/>
          <w:bCs/>
          <w:color w:val="404040"/>
          <w:sz w:val="23"/>
        </w:rPr>
      </w:pPr>
    </w:p>
    <w:p w:rsidR="00014982" w:rsidRPr="00014982"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b/>
          <w:bCs/>
          <w:color w:val="404040"/>
          <w:sz w:val="23"/>
        </w:rPr>
        <w:t>Art. 1.</w:t>
      </w:r>
    </w:p>
    <w:p w:rsidR="00014982" w:rsidRPr="00014982" w:rsidRDefault="00014982" w:rsidP="000A7100">
      <w:pPr>
        <w:numPr>
          <w:ilvl w:val="0"/>
          <w:numId w:val="1"/>
        </w:numPr>
        <w:spacing w:after="0" w:line="240" w:lineRule="auto"/>
        <w:ind w:left="277"/>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 xml:space="preserve">Regulamentul de organizare și funcționare al Școlii Gimnaziale </w:t>
      </w:r>
      <w:r w:rsidRPr="002C65AC">
        <w:rPr>
          <w:rFonts w:ascii="Times New Roman" w:eastAsia="Times New Roman" w:hAnsi="Times New Roman" w:cs="Times New Roman"/>
          <w:color w:val="404040"/>
          <w:sz w:val="23"/>
          <w:szCs w:val="23"/>
        </w:rPr>
        <w:t>CĂNEȘTI</w:t>
      </w:r>
      <w:r w:rsidRPr="00014982">
        <w:rPr>
          <w:rFonts w:ascii="Times New Roman" w:eastAsia="Times New Roman" w:hAnsi="Times New Roman" w:cs="Times New Roman"/>
          <w:color w:val="404040"/>
          <w:sz w:val="23"/>
          <w:szCs w:val="23"/>
        </w:rPr>
        <w:t xml:space="preserve"> reglementează organizarea și funcționarea școlii în cadrul sistemului de învățământ din România.</w:t>
      </w:r>
    </w:p>
    <w:p w:rsidR="00014982" w:rsidRPr="00014982" w:rsidRDefault="00014982" w:rsidP="000A7100">
      <w:pPr>
        <w:numPr>
          <w:ilvl w:val="0"/>
          <w:numId w:val="1"/>
        </w:numPr>
        <w:spacing w:after="0" w:line="240" w:lineRule="auto"/>
        <w:ind w:left="277"/>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Ș</w:t>
      </w:r>
      <w:r w:rsidRPr="002C65AC">
        <w:rPr>
          <w:rFonts w:ascii="Times New Roman" w:eastAsia="Times New Roman" w:hAnsi="Times New Roman" w:cs="Times New Roman"/>
          <w:color w:val="404040"/>
          <w:sz w:val="23"/>
          <w:szCs w:val="23"/>
        </w:rPr>
        <w:t>coala Gimnazială CĂNEȘTI</w:t>
      </w:r>
      <w:r w:rsidRPr="00014982">
        <w:rPr>
          <w:rFonts w:ascii="Times New Roman" w:eastAsia="Times New Roman" w:hAnsi="Times New Roman" w:cs="Times New Roman"/>
          <w:color w:val="404040"/>
          <w:sz w:val="23"/>
          <w:szCs w:val="23"/>
        </w:rPr>
        <w:t xml:space="preserve"> este organizată și funcționează în conformitate cu prevederile legislației în vigoare, ale ROFUIP</w:t>
      </w:r>
      <w:r w:rsidR="00AB56FC">
        <w:rPr>
          <w:rFonts w:ascii="Times New Roman" w:eastAsia="Times New Roman" w:hAnsi="Times New Roman" w:cs="Times New Roman"/>
          <w:color w:val="404040"/>
          <w:sz w:val="23"/>
          <w:szCs w:val="23"/>
        </w:rPr>
        <w:t xml:space="preserve"> și a</w:t>
      </w:r>
      <w:r w:rsidRPr="00014982">
        <w:rPr>
          <w:rFonts w:ascii="Times New Roman" w:eastAsia="Times New Roman" w:hAnsi="Times New Roman" w:cs="Times New Roman"/>
          <w:color w:val="404040"/>
          <w:sz w:val="23"/>
          <w:szCs w:val="23"/>
        </w:rPr>
        <w:t xml:space="preserve"> prezentului </w:t>
      </w:r>
      <w:r w:rsidR="00AB56FC">
        <w:rPr>
          <w:rFonts w:ascii="Times New Roman" w:eastAsia="Times New Roman" w:hAnsi="Times New Roman" w:cs="Times New Roman"/>
          <w:color w:val="404040"/>
          <w:sz w:val="23"/>
          <w:szCs w:val="23"/>
        </w:rPr>
        <w:t>r</w:t>
      </w:r>
      <w:r w:rsidRPr="00014982">
        <w:rPr>
          <w:rFonts w:ascii="Times New Roman" w:eastAsia="Times New Roman" w:hAnsi="Times New Roman" w:cs="Times New Roman"/>
          <w:color w:val="404040"/>
          <w:sz w:val="23"/>
          <w:szCs w:val="23"/>
        </w:rPr>
        <w:t xml:space="preserve">egulament de </w:t>
      </w:r>
      <w:r w:rsidR="00AB56FC">
        <w:rPr>
          <w:rFonts w:ascii="Times New Roman" w:eastAsia="Times New Roman" w:hAnsi="Times New Roman" w:cs="Times New Roman"/>
          <w:color w:val="404040"/>
          <w:sz w:val="23"/>
          <w:szCs w:val="23"/>
        </w:rPr>
        <w:t>o</w:t>
      </w:r>
      <w:r w:rsidRPr="00014982">
        <w:rPr>
          <w:rFonts w:ascii="Times New Roman" w:eastAsia="Times New Roman" w:hAnsi="Times New Roman" w:cs="Times New Roman"/>
          <w:color w:val="404040"/>
          <w:sz w:val="23"/>
          <w:szCs w:val="23"/>
        </w:rPr>
        <w:t>r</w:t>
      </w:r>
      <w:r w:rsidR="00AB56FC">
        <w:rPr>
          <w:rFonts w:ascii="Times New Roman" w:eastAsia="Times New Roman" w:hAnsi="Times New Roman" w:cs="Times New Roman"/>
          <w:color w:val="404040"/>
          <w:sz w:val="23"/>
          <w:szCs w:val="23"/>
        </w:rPr>
        <w:t>dine interioară</w:t>
      </w:r>
      <w:r w:rsidRPr="00014982">
        <w:rPr>
          <w:rFonts w:ascii="Times New Roman" w:eastAsia="Times New Roman" w:hAnsi="Times New Roman" w:cs="Times New Roman"/>
          <w:color w:val="404040"/>
          <w:sz w:val="23"/>
          <w:szCs w:val="23"/>
        </w:rPr>
        <w:t>.</w:t>
      </w:r>
    </w:p>
    <w:p w:rsidR="00014982" w:rsidRPr="002C65AC" w:rsidRDefault="00014982" w:rsidP="000A7100">
      <w:pPr>
        <w:spacing w:after="0" w:line="240" w:lineRule="auto"/>
        <w:jc w:val="both"/>
        <w:textAlignment w:val="baseline"/>
        <w:rPr>
          <w:rFonts w:ascii="Times New Roman" w:eastAsia="Times New Roman" w:hAnsi="Times New Roman" w:cs="Times New Roman"/>
          <w:b/>
          <w:bCs/>
          <w:color w:val="404040"/>
          <w:sz w:val="23"/>
        </w:rPr>
      </w:pPr>
    </w:p>
    <w:p w:rsidR="00014982" w:rsidRPr="00014982"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b/>
          <w:bCs/>
          <w:color w:val="404040"/>
          <w:sz w:val="23"/>
        </w:rPr>
        <w:t>Art.2.</w:t>
      </w:r>
    </w:p>
    <w:p w:rsidR="00014982" w:rsidRPr="00014982" w:rsidRDefault="00014982" w:rsidP="000A7100">
      <w:pPr>
        <w:numPr>
          <w:ilvl w:val="0"/>
          <w:numId w:val="2"/>
        </w:numPr>
        <w:spacing w:after="0" w:line="240" w:lineRule="auto"/>
        <w:ind w:left="277"/>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Regulamentul de or</w:t>
      </w:r>
      <w:r w:rsidR="00AB56FC">
        <w:rPr>
          <w:rFonts w:ascii="Times New Roman" w:eastAsia="Times New Roman" w:hAnsi="Times New Roman" w:cs="Times New Roman"/>
          <w:color w:val="404040"/>
          <w:sz w:val="23"/>
          <w:szCs w:val="23"/>
        </w:rPr>
        <w:t>dine interioar</w:t>
      </w:r>
      <w:r w:rsidRPr="00014982">
        <w:rPr>
          <w:rFonts w:ascii="Times New Roman" w:eastAsia="Times New Roman" w:hAnsi="Times New Roman" w:cs="Times New Roman"/>
          <w:color w:val="404040"/>
          <w:sz w:val="23"/>
          <w:szCs w:val="23"/>
        </w:rPr>
        <w:t xml:space="preserve"> al Școlii Gimnaziale </w:t>
      </w:r>
      <w:r w:rsidRPr="002C65AC">
        <w:rPr>
          <w:rFonts w:ascii="Times New Roman" w:eastAsia="Times New Roman" w:hAnsi="Times New Roman" w:cs="Times New Roman"/>
          <w:color w:val="404040"/>
          <w:sz w:val="23"/>
          <w:szCs w:val="23"/>
        </w:rPr>
        <w:t>CĂNEȘTI</w:t>
      </w:r>
      <w:r w:rsidRPr="00014982">
        <w:rPr>
          <w:rFonts w:ascii="Times New Roman" w:eastAsia="Times New Roman" w:hAnsi="Times New Roman" w:cs="Times New Roman"/>
          <w:color w:val="404040"/>
          <w:sz w:val="23"/>
          <w:szCs w:val="23"/>
        </w:rPr>
        <w:t xml:space="preserve"> conține reglementări cu caracter general precum și reglementări specifice fiecărei unități de învățământ.</w:t>
      </w:r>
    </w:p>
    <w:p w:rsidR="00014982" w:rsidRPr="00014982" w:rsidRDefault="00014982" w:rsidP="000A7100">
      <w:pPr>
        <w:numPr>
          <w:ilvl w:val="0"/>
          <w:numId w:val="2"/>
        </w:numPr>
        <w:spacing w:after="0" w:line="240" w:lineRule="auto"/>
        <w:ind w:left="277"/>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Prezentul Regulament a fost elaborat de un colectiv de lucru coordonat de director. Prezentul Regulament are girul organizațiilor sindicale, al părinților din organizațiile reprezentative.</w:t>
      </w:r>
    </w:p>
    <w:p w:rsidR="00014982" w:rsidRPr="00014982" w:rsidRDefault="00014982" w:rsidP="000A7100">
      <w:pPr>
        <w:numPr>
          <w:ilvl w:val="0"/>
          <w:numId w:val="2"/>
        </w:numPr>
        <w:spacing w:after="0" w:line="240" w:lineRule="auto"/>
        <w:ind w:left="277"/>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Prezentul Regulament a fost supus, spre dezbatere, în consiliul reprezentativ al părinților și în consiliul profesoral, la care a participat cu drept de vot și personalul didactic auxiliar și nedidactic.</w:t>
      </w:r>
    </w:p>
    <w:p w:rsidR="00014982" w:rsidRPr="00014982" w:rsidRDefault="00014982" w:rsidP="000A7100">
      <w:pPr>
        <w:numPr>
          <w:ilvl w:val="0"/>
          <w:numId w:val="2"/>
        </w:numPr>
        <w:spacing w:after="0" w:line="240" w:lineRule="auto"/>
        <w:ind w:left="277"/>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 xml:space="preserve">Regulamentul de organizare și funcționare al Școlii Gimnaziale </w:t>
      </w:r>
      <w:r w:rsidRPr="002C65AC">
        <w:rPr>
          <w:rFonts w:ascii="Times New Roman" w:eastAsia="Times New Roman" w:hAnsi="Times New Roman" w:cs="Times New Roman"/>
          <w:color w:val="404040"/>
          <w:sz w:val="23"/>
          <w:szCs w:val="23"/>
        </w:rPr>
        <w:t>CĂNEȘTI</w:t>
      </w:r>
      <w:r w:rsidRPr="00014982">
        <w:rPr>
          <w:rFonts w:ascii="Times New Roman" w:eastAsia="Times New Roman" w:hAnsi="Times New Roman" w:cs="Times New Roman"/>
          <w:color w:val="404040"/>
          <w:sz w:val="23"/>
          <w:szCs w:val="23"/>
        </w:rPr>
        <w:t>, precum și modificările ulterioare ale acestuia, se aprobă, prin hotărâre, de către consiliul de administrație.</w:t>
      </w:r>
    </w:p>
    <w:p w:rsidR="00014982" w:rsidRPr="00014982" w:rsidRDefault="00014982" w:rsidP="000A7100">
      <w:pPr>
        <w:numPr>
          <w:ilvl w:val="0"/>
          <w:numId w:val="2"/>
        </w:numPr>
        <w:spacing w:after="0" w:line="240" w:lineRule="auto"/>
        <w:ind w:left="277"/>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 xml:space="preserve">După aprobare, Regulamentul de organizare și funcționare al Școlii Gimnaziale </w:t>
      </w:r>
      <w:r w:rsidRPr="002C65AC">
        <w:rPr>
          <w:rFonts w:ascii="Times New Roman" w:eastAsia="Times New Roman" w:hAnsi="Times New Roman" w:cs="Times New Roman"/>
          <w:color w:val="404040"/>
          <w:sz w:val="23"/>
          <w:szCs w:val="23"/>
        </w:rPr>
        <w:t>CĂNEȘTI</w:t>
      </w:r>
      <w:r w:rsidRPr="00014982">
        <w:rPr>
          <w:rFonts w:ascii="Times New Roman" w:eastAsia="Times New Roman" w:hAnsi="Times New Roman" w:cs="Times New Roman"/>
          <w:color w:val="404040"/>
          <w:sz w:val="23"/>
          <w:szCs w:val="23"/>
        </w:rPr>
        <w:t xml:space="preserve"> va fi înregistrat la secretariatul unității. Pentru aducerea la cunoștința personalului școlii, a părinților și a elevilor a Regulamentului, acesta va fi afișat la avizier și pe site-ul oficial al școlii </w:t>
      </w:r>
      <w:r w:rsidR="002C65AC" w:rsidRPr="002C65AC">
        <w:rPr>
          <w:rFonts w:ascii="Times New Roman" w:eastAsia="Times New Roman" w:hAnsi="Times New Roman" w:cs="Times New Roman"/>
          <w:b/>
          <w:i/>
          <w:sz w:val="23"/>
        </w:rPr>
        <w:t>http://scoalacanesti-ro.webnode.ro/</w:t>
      </w:r>
      <w:r w:rsidRPr="00014982">
        <w:rPr>
          <w:rFonts w:ascii="Times New Roman" w:eastAsia="Times New Roman" w:hAnsi="Times New Roman" w:cs="Times New Roman"/>
          <w:b/>
          <w:i/>
          <w:sz w:val="23"/>
          <w:szCs w:val="23"/>
        </w:rPr>
        <w:t>.</w:t>
      </w:r>
      <w:r w:rsidRPr="00014982">
        <w:rPr>
          <w:rFonts w:ascii="Times New Roman" w:eastAsia="Times New Roman" w:hAnsi="Times New Roman" w:cs="Times New Roman"/>
          <w:color w:val="404040"/>
          <w:sz w:val="23"/>
          <w:szCs w:val="23"/>
        </w:rPr>
        <w:t xml:space="preserve"> Cadrele didactice ale școlii</w:t>
      </w:r>
      <w:r w:rsidRPr="002C65AC">
        <w:rPr>
          <w:rFonts w:ascii="Times New Roman" w:eastAsia="Times New Roman" w:hAnsi="Times New Roman" w:cs="Times New Roman"/>
          <w:color w:val="404040"/>
          <w:sz w:val="23"/>
          <w:szCs w:val="23"/>
        </w:rPr>
        <w:t xml:space="preserve"> </w:t>
      </w:r>
      <w:r w:rsidRPr="00014982">
        <w:rPr>
          <w:rFonts w:ascii="Times New Roman" w:eastAsia="Times New Roman" w:hAnsi="Times New Roman" w:cs="Times New Roman"/>
          <w:color w:val="404040"/>
          <w:sz w:val="23"/>
          <w:szCs w:val="23"/>
        </w:rPr>
        <w:t>(educatoare, învățători, diriginți) au obligația de a prezenta anual elevilor și părinților prevederile prezentului Regulament, la început de an școlar.</w:t>
      </w:r>
    </w:p>
    <w:p w:rsidR="00014982" w:rsidRPr="00014982" w:rsidRDefault="00014982" w:rsidP="000A7100">
      <w:pPr>
        <w:numPr>
          <w:ilvl w:val="0"/>
          <w:numId w:val="2"/>
        </w:numPr>
        <w:spacing w:after="0" w:line="240" w:lineRule="auto"/>
        <w:ind w:left="277"/>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Prezentul Regulament poate fi revizuit anual, în termen de cel mult 45 de zile de la începutul anului școlar.</w:t>
      </w:r>
    </w:p>
    <w:p w:rsidR="00014982" w:rsidRPr="00014982"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b/>
          <w:bCs/>
          <w:color w:val="404040"/>
          <w:sz w:val="23"/>
        </w:rPr>
        <w:t> </w:t>
      </w:r>
    </w:p>
    <w:p w:rsidR="00BC032D" w:rsidRDefault="00014982" w:rsidP="0017594F">
      <w:pPr>
        <w:spacing w:after="0" w:line="240" w:lineRule="auto"/>
        <w:jc w:val="both"/>
        <w:textAlignment w:val="baseline"/>
        <w:rPr>
          <w:rFonts w:ascii="Times New Roman" w:eastAsia="Times New Roman" w:hAnsi="Times New Roman" w:cs="Times New Roman"/>
          <w:b/>
          <w:bCs/>
          <w:color w:val="404040"/>
          <w:sz w:val="23"/>
        </w:rPr>
      </w:pPr>
      <w:r w:rsidRPr="002C65AC">
        <w:rPr>
          <w:rFonts w:ascii="Times New Roman" w:eastAsia="Times New Roman" w:hAnsi="Times New Roman" w:cs="Times New Roman"/>
          <w:b/>
          <w:bCs/>
          <w:color w:val="404040"/>
          <w:sz w:val="23"/>
        </w:rPr>
        <w:t>Art. 3.</w:t>
      </w:r>
      <w:r w:rsidR="0017594F">
        <w:rPr>
          <w:rFonts w:ascii="Times New Roman" w:eastAsia="Times New Roman" w:hAnsi="Times New Roman" w:cs="Times New Roman"/>
          <w:b/>
          <w:bCs/>
          <w:color w:val="404040"/>
          <w:sz w:val="23"/>
        </w:rPr>
        <w:t xml:space="preserve"> </w:t>
      </w:r>
    </w:p>
    <w:p w:rsidR="00014982" w:rsidRPr="00014982" w:rsidRDefault="00014982" w:rsidP="0017594F">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 xml:space="preserve">Școala Gimnazială </w:t>
      </w:r>
      <w:r w:rsidRPr="002C65AC">
        <w:rPr>
          <w:rFonts w:ascii="Times New Roman" w:eastAsia="Times New Roman" w:hAnsi="Times New Roman" w:cs="Times New Roman"/>
          <w:color w:val="404040"/>
          <w:sz w:val="23"/>
          <w:szCs w:val="23"/>
        </w:rPr>
        <w:t xml:space="preserve">CĂNEȘTI </w:t>
      </w:r>
      <w:r w:rsidRPr="00014982">
        <w:rPr>
          <w:rFonts w:ascii="Times New Roman" w:eastAsia="Times New Roman" w:hAnsi="Times New Roman" w:cs="Times New Roman"/>
          <w:color w:val="404040"/>
          <w:sz w:val="23"/>
          <w:szCs w:val="23"/>
        </w:rPr>
        <w:t xml:space="preserve">se organizează şi funcţionează independent de orice ingerinţe politice sau religioase, în incinta acestora fiind interzise crearea şi funcţionarea oricăror formaţiuni politice, organizarea şi desfăşurarea activităţilor de natură politică şi prozelitism religios, precum şi orice formă de activitate care încalcă normele de conduită morală şi </w:t>
      </w:r>
      <w:r w:rsidRPr="00014982">
        <w:rPr>
          <w:rFonts w:ascii="Times New Roman" w:eastAsia="Times New Roman" w:hAnsi="Times New Roman" w:cs="Times New Roman"/>
          <w:color w:val="404040"/>
          <w:sz w:val="23"/>
          <w:szCs w:val="23"/>
        </w:rPr>
        <w:lastRenderedPageBreak/>
        <w:t>convieţuire socială, care pun în pericol sănătatea şi integritatea fizică şi psihică a elevilor, a personalului didactic şi administrativ/nedidactic.</w:t>
      </w:r>
    </w:p>
    <w:p w:rsidR="00014982" w:rsidRPr="00014982" w:rsidRDefault="00014982" w:rsidP="000A7100">
      <w:pPr>
        <w:spacing w:after="36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 xml:space="preserve">(1)Școala Gimnazială </w:t>
      </w:r>
      <w:r w:rsidRPr="002C65AC">
        <w:rPr>
          <w:rFonts w:ascii="Times New Roman" w:eastAsia="Times New Roman" w:hAnsi="Times New Roman" w:cs="Times New Roman"/>
          <w:color w:val="404040"/>
          <w:sz w:val="23"/>
          <w:szCs w:val="23"/>
        </w:rPr>
        <w:t xml:space="preserve">CĂNEȘTI </w:t>
      </w:r>
      <w:r w:rsidRPr="00014982">
        <w:rPr>
          <w:rFonts w:ascii="Times New Roman" w:eastAsia="Times New Roman" w:hAnsi="Times New Roman" w:cs="Times New Roman"/>
          <w:color w:val="404040"/>
          <w:sz w:val="23"/>
          <w:szCs w:val="23"/>
        </w:rPr>
        <w:t>se organizează şi funcţionează pe baza principiilor stabilite în conformitate cu Legea Educaţiei Naţionale nr. 1/2011, cu modificările și completările ulterioare.</w:t>
      </w:r>
    </w:p>
    <w:p w:rsidR="00014982" w:rsidRPr="00014982" w:rsidRDefault="00014982" w:rsidP="000A7100">
      <w:pPr>
        <w:spacing w:after="36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 xml:space="preserve">(2) Organizarea și funcționarea Școlii Gimnaziale </w:t>
      </w:r>
      <w:r w:rsidRPr="002C65AC">
        <w:rPr>
          <w:rFonts w:ascii="Times New Roman" w:eastAsia="Times New Roman" w:hAnsi="Times New Roman" w:cs="Times New Roman"/>
          <w:color w:val="404040"/>
          <w:sz w:val="23"/>
          <w:szCs w:val="23"/>
        </w:rPr>
        <w:t>CĂNEȘTI</w:t>
      </w:r>
      <w:r w:rsidRPr="00014982">
        <w:rPr>
          <w:rFonts w:ascii="Times New Roman" w:eastAsia="Times New Roman" w:hAnsi="Times New Roman" w:cs="Times New Roman"/>
          <w:color w:val="404040"/>
          <w:sz w:val="23"/>
          <w:szCs w:val="23"/>
        </w:rPr>
        <w:t xml:space="preserve"> se realizează în baza principiului echității, conform căruia accesul la învățare se realizează fără discriminare</w:t>
      </w:r>
      <w:r w:rsidR="00BB1762">
        <w:rPr>
          <w:rFonts w:ascii="Times New Roman" w:eastAsia="Times New Roman" w:hAnsi="Times New Roman" w:cs="Times New Roman"/>
          <w:color w:val="404040"/>
          <w:sz w:val="23"/>
          <w:szCs w:val="23"/>
        </w:rPr>
        <w:t>,</w:t>
      </w:r>
      <w:r w:rsidRPr="00014982">
        <w:rPr>
          <w:rFonts w:ascii="Times New Roman" w:eastAsia="Times New Roman" w:hAnsi="Times New Roman" w:cs="Times New Roman"/>
          <w:color w:val="404040"/>
          <w:sz w:val="23"/>
          <w:szCs w:val="23"/>
        </w:rPr>
        <w:t xml:space="preserve"> și a principiului incluziunii sociale, asigurând egalitatea de șanse pentru toți beneficiarii educației.</w:t>
      </w:r>
    </w:p>
    <w:p w:rsidR="00014982" w:rsidRPr="00014982" w:rsidRDefault="00014982" w:rsidP="000A7100">
      <w:pPr>
        <w:spacing w:after="36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 xml:space="preserve">(3) Școala Gimnazială </w:t>
      </w:r>
      <w:r w:rsidRPr="002C65AC">
        <w:rPr>
          <w:rFonts w:ascii="Times New Roman" w:eastAsia="Times New Roman" w:hAnsi="Times New Roman" w:cs="Times New Roman"/>
          <w:color w:val="404040"/>
          <w:sz w:val="23"/>
          <w:szCs w:val="23"/>
        </w:rPr>
        <w:t xml:space="preserve">CĂNEȘTI </w:t>
      </w:r>
      <w:r w:rsidRPr="00014982">
        <w:rPr>
          <w:rFonts w:ascii="Times New Roman" w:eastAsia="Times New Roman" w:hAnsi="Times New Roman" w:cs="Times New Roman"/>
          <w:color w:val="404040"/>
          <w:sz w:val="23"/>
          <w:szCs w:val="23"/>
        </w:rPr>
        <w:t>asigură respectarea principiului garantării identității culturale a tuturor cetățenilor români și a dialogului intercultural.</w:t>
      </w:r>
    </w:p>
    <w:p w:rsidR="00014982" w:rsidRPr="00014982" w:rsidRDefault="00014982" w:rsidP="000A7100">
      <w:pPr>
        <w:spacing w:after="36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(4) Organizarea și funcționarea unității noastre de învățământ se realizează în conformitate cu principiul calității, în bază căruia activitățile de educație se realizează prin raportare la standardele de referință aprobate și la bune practici recunoscute la nivel național și internațional.</w:t>
      </w:r>
    </w:p>
    <w:p w:rsidR="00014982" w:rsidRPr="00014982"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b/>
          <w:bCs/>
          <w:color w:val="404040"/>
          <w:sz w:val="23"/>
        </w:rPr>
        <w:t>Art. 4.</w:t>
      </w:r>
    </w:p>
    <w:p w:rsidR="00014982" w:rsidRPr="002C65AC" w:rsidRDefault="00014982" w:rsidP="000A7100">
      <w:pPr>
        <w:numPr>
          <w:ilvl w:val="0"/>
          <w:numId w:val="3"/>
        </w:numPr>
        <w:spacing w:after="0" w:line="240" w:lineRule="auto"/>
        <w:ind w:left="277"/>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 xml:space="preserve">Școala Gimnazială </w:t>
      </w:r>
      <w:r w:rsidRPr="002C65AC">
        <w:rPr>
          <w:rFonts w:ascii="Times New Roman" w:eastAsia="Times New Roman" w:hAnsi="Times New Roman" w:cs="Times New Roman"/>
          <w:color w:val="404040"/>
          <w:sz w:val="23"/>
          <w:szCs w:val="23"/>
        </w:rPr>
        <w:t xml:space="preserve">CĂNEȘTI </w:t>
      </w:r>
      <w:r w:rsidRPr="00014982">
        <w:rPr>
          <w:rFonts w:ascii="Times New Roman" w:eastAsia="Times New Roman" w:hAnsi="Times New Roman" w:cs="Times New Roman"/>
          <w:color w:val="404040"/>
          <w:sz w:val="23"/>
          <w:szCs w:val="23"/>
        </w:rPr>
        <w:t>este o unitate de învățământ preuniversitar cu personalitate juridică(PJ) și următoarele elemente definitorii:</w:t>
      </w:r>
    </w:p>
    <w:p w:rsidR="00014982" w:rsidRPr="00014982" w:rsidRDefault="00014982" w:rsidP="000A7100">
      <w:pPr>
        <w:spacing w:after="0" w:line="240" w:lineRule="auto"/>
        <w:ind w:left="277"/>
        <w:jc w:val="both"/>
        <w:textAlignment w:val="baseline"/>
        <w:rPr>
          <w:rFonts w:ascii="Times New Roman" w:eastAsia="Times New Roman" w:hAnsi="Times New Roman" w:cs="Times New Roman"/>
          <w:color w:val="404040"/>
          <w:sz w:val="23"/>
          <w:szCs w:val="23"/>
        </w:rPr>
      </w:pPr>
    </w:p>
    <w:p w:rsidR="00014982" w:rsidRPr="00014982" w:rsidRDefault="00014982" w:rsidP="000A7100">
      <w:pPr>
        <w:numPr>
          <w:ilvl w:val="0"/>
          <w:numId w:val="4"/>
        </w:numPr>
        <w:spacing w:after="0" w:line="240" w:lineRule="auto"/>
        <w:ind w:left="277"/>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Cod de identitate fiscal(C</w:t>
      </w:r>
      <w:r w:rsidR="00DC2B84" w:rsidRPr="002C65AC">
        <w:rPr>
          <w:rFonts w:ascii="Times New Roman" w:eastAsia="Times New Roman" w:hAnsi="Times New Roman" w:cs="Times New Roman"/>
          <w:color w:val="404040"/>
          <w:sz w:val="23"/>
          <w:szCs w:val="23"/>
        </w:rPr>
        <w:t>UI/C</w:t>
      </w:r>
      <w:r w:rsidRPr="00014982">
        <w:rPr>
          <w:rFonts w:ascii="Times New Roman" w:eastAsia="Times New Roman" w:hAnsi="Times New Roman" w:cs="Times New Roman"/>
          <w:color w:val="404040"/>
          <w:sz w:val="23"/>
          <w:szCs w:val="23"/>
        </w:rPr>
        <w:t>IF)</w:t>
      </w:r>
    </w:p>
    <w:p w:rsidR="00014982" w:rsidRPr="00014982" w:rsidRDefault="00014982" w:rsidP="000A7100">
      <w:pPr>
        <w:numPr>
          <w:ilvl w:val="0"/>
          <w:numId w:val="4"/>
        </w:numPr>
        <w:spacing w:after="0" w:line="240" w:lineRule="auto"/>
        <w:ind w:left="277"/>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Cont în Trezoreria Statului</w:t>
      </w:r>
    </w:p>
    <w:p w:rsidR="00014982" w:rsidRPr="00014982" w:rsidRDefault="00014982" w:rsidP="000A7100">
      <w:pPr>
        <w:numPr>
          <w:ilvl w:val="0"/>
          <w:numId w:val="4"/>
        </w:numPr>
        <w:spacing w:after="0" w:line="240" w:lineRule="auto"/>
        <w:ind w:left="277"/>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Ștampilă</w:t>
      </w:r>
    </w:p>
    <w:p w:rsidR="00DC2B84" w:rsidRPr="002C65AC" w:rsidRDefault="00014982" w:rsidP="000A7100">
      <w:pPr>
        <w:spacing w:after="36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 </w:t>
      </w:r>
    </w:p>
    <w:p w:rsidR="00014982" w:rsidRPr="00014982" w:rsidRDefault="00014982" w:rsidP="000A7100">
      <w:pPr>
        <w:spacing w:after="36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(2)Unitatea școlară are conducere, personal și buget proprii, întocmește situațiile financiare, dispunând, în limitele legii de autonomie instituțională și decizională.</w:t>
      </w:r>
    </w:p>
    <w:p w:rsidR="00014982" w:rsidRPr="00014982" w:rsidRDefault="00014982" w:rsidP="000A7100">
      <w:pPr>
        <w:spacing w:after="36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 xml:space="preserve">(3)Școala Gimnazială </w:t>
      </w:r>
      <w:r w:rsidRPr="002C65AC">
        <w:rPr>
          <w:rFonts w:ascii="Times New Roman" w:eastAsia="Times New Roman" w:hAnsi="Times New Roman" w:cs="Times New Roman"/>
          <w:color w:val="404040"/>
          <w:sz w:val="23"/>
          <w:szCs w:val="23"/>
        </w:rPr>
        <w:t xml:space="preserve">CĂNEȘTI </w:t>
      </w:r>
      <w:r w:rsidRPr="00014982">
        <w:rPr>
          <w:rFonts w:ascii="Times New Roman" w:eastAsia="Times New Roman" w:hAnsi="Times New Roman" w:cs="Times New Roman"/>
          <w:color w:val="404040"/>
          <w:sz w:val="23"/>
          <w:szCs w:val="23"/>
        </w:rPr>
        <w:t xml:space="preserve">are </w:t>
      </w:r>
      <w:r w:rsidR="00935D47">
        <w:rPr>
          <w:rFonts w:ascii="Times New Roman" w:eastAsia="Times New Roman" w:hAnsi="Times New Roman" w:cs="Times New Roman"/>
          <w:color w:val="404040"/>
          <w:sz w:val="23"/>
          <w:szCs w:val="23"/>
        </w:rPr>
        <w:t>un număr de 2</w:t>
      </w:r>
      <w:r w:rsidRPr="00014982">
        <w:rPr>
          <w:rFonts w:ascii="Times New Roman" w:eastAsia="Times New Roman" w:hAnsi="Times New Roman" w:cs="Times New Roman"/>
          <w:color w:val="404040"/>
          <w:sz w:val="23"/>
          <w:szCs w:val="23"/>
        </w:rPr>
        <w:t xml:space="preserve"> structuri școlare arondate(AR):</w:t>
      </w:r>
    </w:p>
    <w:p w:rsidR="00014982" w:rsidRPr="00014982" w:rsidRDefault="00014982" w:rsidP="000A7100">
      <w:pPr>
        <w:numPr>
          <w:ilvl w:val="0"/>
          <w:numId w:val="5"/>
        </w:numPr>
        <w:spacing w:after="0" w:line="240" w:lineRule="auto"/>
        <w:ind w:left="277"/>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 xml:space="preserve">AR Școala </w:t>
      </w:r>
      <w:r w:rsidRPr="002C65AC">
        <w:rPr>
          <w:rFonts w:ascii="Times New Roman" w:eastAsia="Times New Roman" w:hAnsi="Times New Roman" w:cs="Times New Roman"/>
          <w:color w:val="404040"/>
          <w:sz w:val="23"/>
          <w:szCs w:val="23"/>
        </w:rPr>
        <w:t>Primară Negoșina;</w:t>
      </w:r>
    </w:p>
    <w:p w:rsidR="00014982" w:rsidRPr="002C65AC" w:rsidRDefault="00014982" w:rsidP="000A7100">
      <w:pPr>
        <w:numPr>
          <w:ilvl w:val="0"/>
          <w:numId w:val="5"/>
        </w:numPr>
        <w:spacing w:after="0" w:line="240" w:lineRule="auto"/>
        <w:ind w:left="277"/>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 xml:space="preserve">AR </w:t>
      </w:r>
      <w:r w:rsidRPr="002C65AC">
        <w:rPr>
          <w:rFonts w:ascii="Times New Roman" w:eastAsia="Times New Roman" w:hAnsi="Times New Roman" w:cs="Times New Roman"/>
          <w:color w:val="404040"/>
          <w:sz w:val="23"/>
          <w:szCs w:val="23"/>
        </w:rPr>
        <w:t>Grădinița cu Program Normal Cănești</w:t>
      </w:r>
    </w:p>
    <w:p w:rsidR="00014982" w:rsidRPr="00014982" w:rsidRDefault="00014982" w:rsidP="000A7100">
      <w:pPr>
        <w:spacing w:after="0" w:line="240" w:lineRule="auto"/>
        <w:ind w:left="277"/>
        <w:jc w:val="both"/>
        <w:textAlignment w:val="baseline"/>
        <w:rPr>
          <w:rFonts w:ascii="Times New Roman" w:eastAsia="Times New Roman" w:hAnsi="Times New Roman" w:cs="Times New Roman"/>
          <w:color w:val="404040"/>
          <w:sz w:val="23"/>
          <w:szCs w:val="23"/>
        </w:rPr>
      </w:pPr>
    </w:p>
    <w:p w:rsidR="00B43740" w:rsidRPr="00935D47" w:rsidRDefault="00B43740" w:rsidP="00B43740">
      <w:pPr>
        <w:spacing w:after="360" w:line="240" w:lineRule="auto"/>
        <w:jc w:val="center"/>
        <w:textAlignment w:val="baseline"/>
        <w:rPr>
          <w:rFonts w:ascii="Times New Roman" w:eastAsia="Times New Roman" w:hAnsi="Times New Roman" w:cs="Times New Roman"/>
          <w:b/>
          <w:bCs/>
          <w:sz w:val="23"/>
        </w:rPr>
      </w:pPr>
    </w:p>
    <w:p w:rsidR="00014982" w:rsidRPr="00935D47" w:rsidRDefault="00014982" w:rsidP="00DC2B84">
      <w:pPr>
        <w:spacing w:after="0" w:line="240" w:lineRule="auto"/>
        <w:jc w:val="center"/>
        <w:textAlignment w:val="baseline"/>
        <w:rPr>
          <w:rFonts w:ascii="Times New Roman" w:eastAsia="Times New Roman" w:hAnsi="Times New Roman" w:cs="Times New Roman"/>
          <w:sz w:val="23"/>
          <w:szCs w:val="23"/>
        </w:rPr>
      </w:pPr>
      <w:r w:rsidRPr="00935D47">
        <w:rPr>
          <w:rFonts w:ascii="Times New Roman" w:eastAsia="Times New Roman" w:hAnsi="Times New Roman" w:cs="Times New Roman"/>
          <w:b/>
          <w:bCs/>
          <w:sz w:val="23"/>
        </w:rPr>
        <w:t>CAPITOLUL II</w:t>
      </w:r>
    </w:p>
    <w:p w:rsidR="00014982" w:rsidRPr="00935D47" w:rsidRDefault="00014982" w:rsidP="00DC2B84">
      <w:pPr>
        <w:spacing w:after="0" w:line="240" w:lineRule="auto"/>
        <w:jc w:val="center"/>
        <w:textAlignment w:val="baseline"/>
        <w:rPr>
          <w:rFonts w:ascii="Times New Roman" w:eastAsia="Times New Roman" w:hAnsi="Times New Roman" w:cs="Times New Roman"/>
          <w:sz w:val="23"/>
          <w:szCs w:val="23"/>
        </w:rPr>
      </w:pPr>
      <w:r w:rsidRPr="00935D47">
        <w:rPr>
          <w:rFonts w:ascii="Times New Roman" w:eastAsia="Times New Roman" w:hAnsi="Times New Roman" w:cs="Times New Roman"/>
          <w:b/>
          <w:bCs/>
          <w:sz w:val="23"/>
        </w:rPr>
        <w:t>PROGRAMUL DE FUNCŢIONARE AL ŞCOLII</w:t>
      </w:r>
    </w:p>
    <w:p w:rsidR="00B43740" w:rsidRPr="002C65AC" w:rsidRDefault="00B43740" w:rsidP="00DC2B84">
      <w:pPr>
        <w:spacing w:after="0" w:line="240" w:lineRule="auto"/>
        <w:jc w:val="center"/>
        <w:textAlignment w:val="baseline"/>
        <w:rPr>
          <w:rFonts w:ascii="Times New Roman" w:eastAsia="Times New Roman" w:hAnsi="Times New Roman" w:cs="Times New Roman"/>
          <w:b/>
          <w:bCs/>
          <w:color w:val="404040"/>
          <w:sz w:val="23"/>
        </w:rPr>
      </w:pPr>
    </w:p>
    <w:p w:rsidR="00DC2B84" w:rsidRPr="002C65AC" w:rsidRDefault="00DC2B84" w:rsidP="00DC2B84">
      <w:pPr>
        <w:spacing w:after="0" w:line="240" w:lineRule="auto"/>
        <w:jc w:val="both"/>
        <w:textAlignment w:val="baseline"/>
        <w:rPr>
          <w:rFonts w:ascii="Times New Roman" w:eastAsia="Times New Roman" w:hAnsi="Times New Roman" w:cs="Times New Roman"/>
          <w:b/>
          <w:bCs/>
          <w:color w:val="404040"/>
          <w:sz w:val="23"/>
        </w:rPr>
      </w:pPr>
    </w:p>
    <w:p w:rsidR="00014982" w:rsidRPr="00014982" w:rsidRDefault="00014982" w:rsidP="00DC2B84">
      <w:pPr>
        <w:spacing w:after="0" w:line="240" w:lineRule="auto"/>
        <w:jc w:val="both"/>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b/>
          <w:bCs/>
          <w:color w:val="404040"/>
          <w:sz w:val="23"/>
        </w:rPr>
        <w:t>Art. 5.</w:t>
      </w:r>
    </w:p>
    <w:p w:rsidR="00B43740"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 xml:space="preserve">Programul cursurilor zilnice pentru </w:t>
      </w:r>
      <w:r w:rsidR="00B43740" w:rsidRPr="002C65AC">
        <w:rPr>
          <w:rFonts w:ascii="Times New Roman" w:eastAsia="Times New Roman" w:hAnsi="Times New Roman" w:cs="Times New Roman"/>
          <w:color w:val="404040"/>
          <w:sz w:val="23"/>
          <w:szCs w:val="23"/>
        </w:rPr>
        <w:t>elevi se desfăşoară</w:t>
      </w:r>
      <w:r w:rsidR="00C01C8C">
        <w:rPr>
          <w:rFonts w:ascii="Times New Roman" w:eastAsia="Times New Roman" w:hAnsi="Times New Roman" w:cs="Times New Roman"/>
          <w:color w:val="404040"/>
          <w:sz w:val="23"/>
          <w:szCs w:val="23"/>
        </w:rPr>
        <w:t xml:space="preserve"> în intervalul orar</w:t>
      </w:r>
      <w:r w:rsidRPr="00014982">
        <w:rPr>
          <w:rFonts w:ascii="Times New Roman" w:eastAsia="Times New Roman" w:hAnsi="Times New Roman" w:cs="Times New Roman"/>
          <w:color w:val="404040"/>
          <w:sz w:val="23"/>
          <w:szCs w:val="23"/>
        </w:rPr>
        <w:t>:</w:t>
      </w:r>
    </w:p>
    <w:p w:rsidR="00B43740" w:rsidRPr="008260DC" w:rsidRDefault="00014982" w:rsidP="000A7100">
      <w:pPr>
        <w:spacing w:after="0" w:line="240" w:lineRule="auto"/>
        <w:jc w:val="both"/>
        <w:textAlignment w:val="baseline"/>
        <w:rPr>
          <w:rFonts w:ascii="Times New Roman" w:eastAsia="Times New Roman" w:hAnsi="Times New Roman" w:cs="Times New Roman"/>
          <w:sz w:val="23"/>
          <w:szCs w:val="23"/>
        </w:rPr>
      </w:pPr>
      <w:r w:rsidRPr="008260DC">
        <w:rPr>
          <w:rFonts w:ascii="Times New Roman" w:eastAsia="Times New Roman" w:hAnsi="Times New Roman" w:cs="Times New Roman"/>
          <w:b/>
          <w:bCs/>
          <w:sz w:val="23"/>
        </w:rPr>
        <w:t>-</w:t>
      </w:r>
      <w:r w:rsidR="00B960F4" w:rsidRPr="008260DC">
        <w:rPr>
          <w:rFonts w:ascii="Times New Roman" w:eastAsia="Times New Roman" w:hAnsi="Times New Roman" w:cs="Times New Roman"/>
          <w:b/>
          <w:bCs/>
          <w:sz w:val="23"/>
        </w:rPr>
        <w:t>08</w:t>
      </w:r>
      <w:r w:rsidR="00C01C8C">
        <w:rPr>
          <w:rFonts w:ascii="Times New Roman" w:eastAsia="Times New Roman" w:hAnsi="Times New Roman" w:cs="Times New Roman"/>
          <w:b/>
          <w:bCs/>
          <w:sz w:val="23"/>
        </w:rPr>
        <w:t xml:space="preserve">. 00 </w:t>
      </w:r>
      <w:r w:rsidRPr="008260DC">
        <w:rPr>
          <w:rFonts w:ascii="Times New Roman" w:eastAsia="Times New Roman" w:hAnsi="Times New Roman" w:cs="Times New Roman"/>
          <w:b/>
          <w:bCs/>
          <w:sz w:val="23"/>
        </w:rPr>
        <w:t>-</w:t>
      </w:r>
      <w:r w:rsidR="00B960F4" w:rsidRPr="008260DC">
        <w:rPr>
          <w:rFonts w:ascii="Times New Roman" w:eastAsia="Times New Roman" w:hAnsi="Times New Roman" w:cs="Times New Roman"/>
          <w:b/>
          <w:bCs/>
          <w:sz w:val="23"/>
        </w:rPr>
        <w:t>1</w:t>
      </w:r>
      <w:r w:rsidR="00C01C8C">
        <w:rPr>
          <w:rFonts w:ascii="Times New Roman" w:eastAsia="Times New Roman" w:hAnsi="Times New Roman" w:cs="Times New Roman"/>
          <w:b/>
          <w:bCs/>
          <w:sz w:val="23"/>
        </w:rPr>
        <w:t>5.00</w:t>
      </w:r>
      <w:r w:rsidR="00B960F4" w:rsidRPr="008260DC">
        <w:rPr>
          <w:rFonts w:ascii="Times New Roman" w:eastAsia="Times New Roman" w:hAnsi="Times New Roman" w:cs="Times New Roman"/>
          <w:b/>
          <w:bCs/>
          <w:sz w:val="23"/>
        </w:rPr>
        <w:t xml:space="preserve"> </w:t>
      </w:r>
      <w:r w:rsidRPr="008260DC">
        <w:rPr>
          <w:rFonts w:ascii="Times New Roman" w:eastAsia="Times New Roman" w:hAnsi="Times New Roman" w:cs="Times New Roman"/>
          <w:sz w:val="23"/>
          <w:szCs w:val="23"/>
        </w:rPr>
        <w:t>–Școala Gimnazială  Cănești</w:t>
      </w:r>
    </w:p>
    <w:p w:rsidR="00133E89" w:rsidRPr="008260DC" w:rsidRDefault="00014982" w:rsidP="000A7100">
      <w:pPr>
        <w:spacing w:after="0" w:line="240" w:lineRule="auto"/>
        <w:jc w:val="both"/>
        <w:textAlignment w:val="baseline"/>
        <w:rPr>
          <w:rFonts w:ascii="Times New Roman" w:eastAsia="Times New Roman" w:hAnsi="Times New Roman" w:cs="Times New Roman"/>
          <w:sz w:val="23"/>
          <w:szCs w:val="23"/>
        </w:rPr>
      </w:pPr>
      <w:r w:rsidRPr="008260DC">
        <w:rPr>
          <w:rFonts w:ascii="Times New Roman" w:eastAsia="Times New Roman" w:hAnsi="Times New Roman" w:cs="Times New Roman"/>
          <w:b/>
          <w:bCs/>
          <w:sz w:val="23"/>
        </w:rPr>
        <w:t>-</w:t>
      </w:r>
      <w:r w:rsidR="00EA3992" w:rsidRPr="008260DC">
        <w:rPr>
          <w:rFonts w:ascii="Times New Roman" w:eastAsia="Times New Roman" w:hAnsi="Times New Roman" w:cs="Times New Roman"/>
          <w:b/>
          <w:bCs/>
          <w:sz w:val="23"/>
        </w:rPr>
        <w:t>08</w:t>
      </w:r>
      <w:r w:rsidR="00C01C8C">
        <w:rPr>
          <w:rFonts w:ascii="Times New Roman" w:eastAsia="Times New Roman" w:hAnsi="Times New Roman" w:cs="Times New Roman"/>
          <w:b/>
          <w:bCs/>
          <w:sz w:val="23"/>
        </w:rPr>
        <w:t>. 00</w:t>
      </w:r>
      <w:r w:rsidR="004579FA">
        <w:rPr>
          <w:rFonts w:ascii="Times New Roman" w:eastAsia="Times New Roman" w:hAnsi="Times New Roman" w:cs="Times New Roman"/>
          <w:b/>
          <w:bCs/>
          <w:sz w:val="23"/>
        </w:rPr>
        <w:t>-14.00</w:t>
      </w:r>
      <w:r w:rsidR="00B960F4" w:rsidRPr="008260DC">
        <w:rPr>
          <w:rFonts w:ascii="Times New Roman" w:eastAsia="Times New Roman" w:hAnsi="Times New Roman" w:cs="Times New Roman"/>
          <w:b/>
          <w:bCs/>
          <w:sz w:val="23"/>
        </w:rPr>
        <w:t xml:space="preserve"> </w:t>
      </w:r>
      <w:r w:rsidR="00133E89" w:rsidRPr="008260DC">
        <w:rPr>
          <w:rFonts w:ascii="Times New Roman" w:eastAsia="Times New Roman" w:hAnsi="Times New Roman" w:cs="Times New Roman"/>
          <w:sz w:val="23"/>
          <w:szCs w:val="23"/>
        </w:rPr>
        <w:t xml:space="preserve">– AR </w:t>
      </w:r>
      <w:r w:rsidRPr="008260DC">
        <w:rPr>
          <w:rFonts w:ascii="Times New Roman" w:eastAsia="Times New Roman" w:hAnsi="Times New Roman" w:cs="Times New Roman"/>
          <w:sz w:val="23"/>
          <w:szCs w:val="23"/>
        </w:rPr>
        <w:t>Şcoala Primară Negoșina</w:t>
      </w:r>
    </w:p>
    <w:p w:rsidR="002C65AC" w:rsidRPr="008260DC" w:rsidRDefault="002C65AC" w:rsidP="002C65AC">
      <w:pPr>
        <w:spacing w:after="0" w:line="240" w:lineRule="auto"/>
        <w:jc w:val="both"/>
        <w:textAlignment w:val="baseline"/>
        <w:rPr>
          <w:rFonts w:ascii="Times New Roman" w:eastAsia="Times New Roman" w:hAnsi="Times New Roman" w:cs="Times New Roman"/>
          <w:sz w:val="23"/>
          <w:szCs w:val="23"/>
        </w:rPr>
      </w:pPr>
      <w:r w:rsidRPr="008260DC">
        <w:rPr>
          <w:rFonts w:ascii="Times New Roman" w:eastAsia="Times New Roman" w:hAnsi="Times New Roman" w:cs="Times New Roman"/>
          <w:b/>
          <w:bCs/>
          <w:sz w:val="23"/>
        </w:rPr>
        <w:t>-</w:t>
      </w:r>
      <w:r w:rsidR="0028705B" w:rsidRPr="008260DC">
        <w:rPr>
          <w:rFonts w:ascii="Times New Roman" w:eastAsia="Times New Roman" w:hAnsi="Times New Roman" w:cs="Times New Roman"/>
          <w:b/>
          <w:bCs/>
          <w:sz w:val="23"/>
        </w:rPr>
        <w:t>08</w:t>
      </w:r>
      <w:r w:rsidR="004579FA">
        <w:rPr>
          <w:rFonts w:ascii="Times New Roman" w:eastAsia="Times New Roman" w:hAnsi="Times New Roman" w:cs="Times New Roman"/>
          <w:b/>
          <w:bCs/>
          <w:sz w:val="23"/>
        </w:rPr>
        <w:t>.0</w:t>
      </w:r>
      <w:r w:rsidR="0028705B" w:rsidRPr="008260DC">
        <w:rPr>
          <w:rFonts w:ascii="Times New Roman" w:eastAsia="Times New Roman" w:hAnsi="Times New Roman" w:cs="Times New Roman"/>
          <w:b/>
          <w:bCs/>
          <w:sz w:val="23"/>
        </w:rPr>
        <w:t>0-1</w:t>
      </w:r>
      <w:r w:rsidR="004579FA">
        <w:rPr>
          <w:rFonts w:ascii="Times New Roman" w:eastAsia="Times New Roman" w:hAnsi="Times New Roman" w:cs="Times New Roman"/>
          <w:b/>
          <w:bCs/>
          <w:sz w:val="23"/>
        </w:rPr>
        <w:t>3.00</w:t>
      </w:r>
      <w:r w:rsidR="0028705B" w:rsidRPr="008260DC">
        <w:rPr>
          <w:rFonts w:ascii="Times New Roman" w:eastAsia="Times New Roman" w:hAnsi="Times New Roman" w:cs="Times New Roman"/>
          <w:b/>
          <w:bCs/>
          <w:sz w:val="23"/>
        </w:rPr>
        <w:t xml:space="preserve"> </w:t>
      </w:r>
      <w:r w:rsidRPr="008260DC">
        <w:rPr>
          <w:rFonts w:ascii="Times New Roman" w:eastAsia="Times New Roman" w:hAnsi="Times New Roman" w:cs="Times New Roman"/>
          <w:sz w:val="23"/>
          <w:szCs w:val="23"/>
        </w:rPr>
        <w:t>–AR GPN  Cănești</w:t>
      </w:r>
    </w:p>
    <w:p w:rsidR="00014982"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lastRenderedPageBreak/>
        <w:br/>
        <w:t>Acest program poate suferi modificări, cu aprobarea</w:t>
      </w:r>
      <w:r w:rsidR="004579FA">
        <w:rPr>
          <w:rFonts w:ascii="Times New Roman" w:eastAsia="Times New Roman" w:hAnsi="Times New Roman" w:cs="Times New Roman"/>
          <w:color w:val="404040"/>
          <w:sz w:val="23"/>
          <w:szCs w:val="23"/>
        </w:rPr>
        <w:t xml:space="preserve"> C.A. al școlii și aviza</w:t>
      </w:r>
      <w:r w:rsidR="00A20342">
        <w:rPr>
          <w:rFonts w:ascii="Times New Roman" w:eastAsia="Times New Roman" w:hAnsi="Times New Roman" w:cs="Times New Roman"/>
          <w:color w:val="404040"/>
          <w:sz w:val="23"/>
          <w:szCs w:val="23"/>
        </w:rPr>
        <w:t>r</w:t>
      </w:r>
      <w:r w:rsidR="004579FA">
        <w:rPr>
          <w:rFonts w:ascii="Times New Roman" w:eastAsia="Times New Roman" w:hAnsi="Times New Roman" w:cs="Times New Roman"/>
          <w:color w:val="404040"/>
          <w:sz w:val="23"/>
          <w:szCs w:val="23"/>
        </w:rPr>
        <w:t>ea</w:t>
      </w:r>
      <w:r w:rsidRPr="00014982">
        <w:rPr>
          <w:rFonts w:ascii="Times New Roman" w:eastAsia="Times New Roman" w:hAnsi="Times New Roman" w:cs="Times New Roman"/>
          <w:color w:val="404040"/>
          <w:sz w:val="23"/>
          <w:szCs w:val="23"/>
        </w:rPr>
        <w:t xml:space="preserve"> ISJ </w:t>
      </w:r>
      <w:r w:rsidR="00133E89" w:rsidRPr="002C65AC">
        <w:rPr>
          <w:rFonts w:ascii="Times New Roman" w:eastAsia="Times New Roman" w:hAnsi="Times New Roman" w:cs="Times New Roman"/>
          <w:color w:val="404040"/>
          <w:sz w:val="23"/>
          <w:szCs w:val="23"/>
        </w:rPr>
        <w:t>Buzău</w:t>
      </w:r>
      <w:r w:rsidRPr="00014982">
        <w:rPr>
          <w:rFonts w:ascii="Times New Roman" w:eastAsia="Times New Roman" w:hAnsi="Times New Roman" w:cs="Times New Roman"/>
          <w:color w:val="404040"/>
          <w:sz w:val="23"/>
          <w:szCs w:val="23"/>
        </w:rPr>
        <w:t>, în timpul anotimpului rece</w:t>
      </w:r>
      <w:r w:rsidR="004579FA">
        <w:rPr>
          <w:rFonts w:ascii="Times New Roman" w:eastAsia="Times New Roman" w:hAnsi="Times New Roman" w:cs="Times New Roman"/>
          <w:color w:val="404040"/>
          <w:sz w:val="23"/>
          <w:szCs w:val="23"/>
        </w:rPr>
        <w:t>, sau ori de câte ori situația o impune</w:t>
      </w:r>
      <w:r w:rsidRPr="00014982">
        <w:rPr>
          <w:rFonts w:ascii="Times New Roman" w:eastAsia="Times New Roman" w:hAnsi="Times New Roman" w:cs="Times New Roman"/>
          <w:color w:val="404040"/>
          <w:sz w:val="23"/>
          <w:szCs w:val="23"/>
        </w:rPr>
        <w:t>.</w:t>
      </w:r>
      <w:r w:rsidR="00BB1762">
        <w:rPr>
          <w:rFonts w:ascii="Times New Roman" w:eastAsia="Times New Roman" w:hAnsi="Times New Roman" w:cs="Times New Roman"/>
          <w:color w:val="404040"/>
          <w:sz w:val="23"/>
          <w:szCs w:val="23"/>
        </w:rPr>
        <w:t xml:space="preserve"> </w:t>
      </w:r>
    </w:p>
    <w:p w:rsidR="00CF640A" w:rsidRDefault="00CF640A" w:rsidP="000A7100">
      <w:pPr>
        <w:spacing w:after="0" w:line="240" w:lineRule="auto"/>
        <w:jc w:val="both"/>
        <w:textAlignment w:val="baseline"/>
        <w:rPr>
          <w:rFonts w:ascii="Times New Roman" w:eastAsia="Times New Roman" w:hAnsi="Times New Roman" w:cs="Times New Roman"/>
          <w:b/>
          <w:bCs/>
          <w:color w:val="404040"/>
          <w:sz w:val="23"/>
        </w:rPr>
      </w:pPr>
      <w:r>
        <w:rPr>
          <w:rFonts w:ascii="Times New Roman" w:eastAsia="Times New Roman" w:hAnsi="Times New Roman" w:cs="Times New Roman"/>
          <w:b/>
          <w:bCs/>
          <w:color w:val="404040"/>
          <w:sz w:val="23"/>
        </w:rPr>
        <w:t>Cursurile se desfășoară în instituția de învățământ, conform scenariului verde, iar dacă situația sanitară o impune, se pot desfășura online, cu respectarea orarului zilnic care, în condițiile predării simultane, poate suferi unele adaptări</w:t>
      </w:r>
    </w:p>
    <w:p w:rsidR="00CF640A" w:rsidRDefault="00CF640A" w:rsidP="000A7100">
      <w:pPr>
        <w:spacing w:after="0" w:line="240" w:lineRule="auto"/>
        <w:jc w:val="both"/>
        <w:textAlignment w:val="baseline"/>
        <w:rPr>
          <w:rFonts w:ascii="Times New Roman" w:eastAsia="Times New Roman" w:hAnsi="Times New Roman" w:cs="Times New Roman"/>
          <w:b/>
          <w:bCs/>
          <w:color w:val="404040"/>
          <w:sz w:val="23"/>
        </w:rPr>
      </w:pPr>
    </w:p>
    <w:p w:rsidR="00014982" w:rsidRPr="00014982"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b/>
          <w:bCs/>
          <w:color w:val="404040"/>
          <w:sz w:val="23"/>
        </w:rPr>
        <w:t>Art. 6.</w:t>
      </w:r>
    </w:p>
    <w:p w:rsidR="006302B7" w:rsidRDefault="00014982" w:rsidP="004579FA">
      <w:pPr>
        <w:spacing w:after="36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Programul directorului</w:t>
      </w:r>
      <w:r w:rsidR="004579FA">
        <w:rPr>
          <w:rFonts w:ascii="Times New Roman" w:eastAsia="Times New Roman" w:hAnsi="Times New Roman" w:cs="Times New Roman"/>
          <w:color w:val="404040"/>
          <w:sz w:val="23"/>
          <w:szCs w:val="23"/>
        </w:rPr>
        <w:t xml:space="preserve"> se desfășoară în intervalul orar </w:t>
      </w:r>
      <w:r w:rsidR="006302B7">
        <w:rPr>
          <w:rFonts w:ascii="Times New Roman" w:eastAsia="Times New Roman" w:hAnsi="Times New Roman" w:cs="Times New Roman"/>
          <w:color w:val="404040"/>
          <w:sz w:val="23"/>
          <w:szCs w:val="23"/>
        </w:rPr>
        <w:t>7,30</w:t>
      </w:r>
      <w:r w:rsidR="004579FA">
        <w:rPr>
          <w:rFonts w:ascii="Times New Roman" w:eastAsia="Times New Roman" w:hAnsi="Times New Roman" w:cs="Times New Roman"/>
          <w:color w:val="404040"/>
          <w:sz w:val="23"/>
          <w:szCs w:val="23"/>
        </w:rPr>
        <w:t>-</w:t>
      </w:r>
      <w:r w:rsidR="006302B7">
        <w:rPr>
          <w:rFonts w:ascii="Times New Roman" w:eastAsia="Times New Roman" w:hAnsi="Times New Roman" w:cs="Times New Roman"/>
          <w:color w:val="404040"/>
          <w:sz w:val="23"/>
          <w:szCs w:val="23"/>
        </w:rPr>
        <w:t>16,30</w:t>
      </w:r>
      <w:r w:rsidR="004579FA">
        <w:rPr>
          <w:rFonts w:ascii="Times New Roman" w:eastAsia="Times New Roman" w:hAnsi="Times New Roman" w:cs="Times New Roman"/>
          <w:color w:val="404040"/>
          <w:sz w:val="23"/>
          <w:szCs w:val="23"/>
        </w:rPr>
        <w:t xml:space="preserve">, </w:t>
      </w:r>
      <w:r w:rsidR="006302B7">
        <w:rPr>
          <w:rFonts w:ascii="Times New Roman" w:eastAsia="Times New Roman" w:hAnsi="Times New Roman" w:cs="Times New Roman"/>
          <w:color w:val="404040"/>
          <w:sz w:val="23"/>
          <w:szCs w:val="23"/>
        </w:rPr>
        <w:t xml:space="preserve"> prelungindu-se ori de câte ori este nevoie în condițiile desfășurării acțiunilor </w:t>
      </w:r>
      <w:r w:rsidR="006901A0">
        <w:rPr>
          <w:rFonts w:ascii="Times New Roman" w:eastAsia="Times New Roman" w:hAnsi="Times New Roman" w:cs="Times New Roman"/>
          <w:color w:val="404040"/>
          <w:sz w:val="23"/>
          <w:szCs w:val="23"/>
        </w:rPr>
        <w:t xml:space="preserve">privind păstrarea siguranței sanitare în unitatea de învățământ, a desfășurării unor activități </w:t>
      </w:r>
      <w:r w:rsidR="006302B7">
        <w:rPr>
          <w:rFonts w:ascii="Times New Roman" w:eastAsia="Times New Roman" w:hAnsi="Times New Roman" w:cs="Times New Roman"/>
          <w:color w:val="404040"/>
          <w:sz w:val="23"/>
          <w:szCs w:val="23"/>
        </w:rPr>
        <w:t xml:space="preserve"> online</w:t>
      </w:r>
      <w:r w:rsidR="006901A0">
        <w:rPr>
          <w:rFonts w:ascii="Times New Roman" w:eastAsia="Times New Roman" w:hAnsi="Times New Roman" w:cs="Times New Roman"/>
          <w:color w:val="404040"/>
          <w:sz w:val="23"/>
          <w:szCs w:val="23"/>
        </w:rPr>
        <w:t xml:space="preserve"> (activități de predare, ședințe ale C.A., ședințe ale C.P., ședințe cu părinții,</w:t>
      </w:r>
      <w:r w:rsidR="00CF640A">
        <w:rPr>
          <w:rFonts w:ascii="Times New Roman" w:eastAsia="Times New Roman" w:hAnsi="Times New Roman" w:cs="Times New Roman"/>
          <w:color w:val="404040"/>
          <w:sz w:val="23"/>
          <w:szCs w:val="23"/>
        </w:rPr>
        <w:t xml:space="preserve"> situații depuse la ISJ-Buzău, consfătuiri, cercuri metodice,</w:t>
      </w:r>
      <w:r w:rsidR="006901A0">
        <w:rPr>
          <w:rFonts w:ascii="Times New Roman" w:eastAsia="Times New Roman" w:hAnsi="Times New Roman" w:cs="Times New Roman"/>
          <w:color w:val="404040"/>
          <w:sz w:val="23"/>
          <w:szCs w:val="23"/>
        </w:rPr>
        <w:t xml:space="preserve"> alte activități neprevăzute) și a predării unor ore peste norma didactică</w:t>
      </w:r>
      <w:r w:rsidR="00CF640A">
        <w:rPr>
          <w:rFonts w:ascii="Times New Roman" w:eastAsia="Times New Roman" w:hAnsi="Times New Roman" w:cs="Times New Roman"/>
          <w:color w:val="404040"/>
          <w:sz w:val="23"/>
          <w:szCs w:val="23"/>
        </w:rPr>
        <w:t>, ținând cont de lipsa de personal din această perioadă de pandemie</w:t>
      </w:r>
      <w:r w:rsidR="007F2BAE">
        <w:rPr>
          <w:rFonts w:ascii="Times New Roman" w:eastAsia="Times New Roman" w:hAnsi="Times New Roman" w:cs="Times New Roman"/>
          <w:color w:val="404040"/>
          <w:sz w:val="23"/>
          <w:szCs w:val="23"/>
        </w:rPr>
        <w:t xml:space="preserve">. Activitățile de activitate metodică, de pregătire a lecțiilor, se pot desfășura și în afara instituției de învățământ, în condițiile </w:t>
      </w:r>
      <w:r w:rsidR="00CF640A">
        <w:rPr>
          <w:rFonts w:ascii="Times New Roman" w:eastAsia="Times New Roman" w:hAnsi="Times New Roman" w:cs="Times New Roman"/>
          <w:color w:val="404040"/>
          <w:sz w:val="23"/>
          <w:szCs w:val="23"/>
        </w:rPr>
        <w:t xml:space="preserve">prevăzute în </w:t>
      </w:r>
      <w:r w:rsidR="007F2BAE">
        <w:rPr>
          <w:rFonts w:ascii="Times New Roman" w:eastAsia="Times New Roman" w:hAnsi="Times New Roman" w:cs="Times New Roman"/>
          <w:color w:val="404040"/>
          <w:sz w:val="23"/>
          <w:szCs w:val="23"/>
        </w:rPr>
        <w:t>Leg</w:t>
      </w:r>
      <w:r w:rsidR="00CF640A">
        <w:rPr>
          <w:rFonts w:ascii="Times New Roman" w:eastAsia="Times New Roman" w:hAnsi="Times New Roman" w:cs="Times New Roman"/>
          <w:color w:val="404040"/>
          <w:sz w:val="23"/>
          <w:szCs w:val="23"/>
        </w:rPr>
        <w:t>ea</w:t>
      </w:r>
      <w:r w:rsidR="007F2BAE">
        <w:rPr>
          <w:rFonts w:ascii="Times New Roman" w:eastAsia="Times New Roman" w:hAnsi="Times New Roman" w:cs="Times New Roman"/>
          <w:color w:val="404040"/>
          <w:sz w:val="23"/>
          <w:szCs w:val="23"/>
        </w:rPr>
        <w:t xml:space="preserve"> educației naționale</w:t>
      </w:r>
    </w:p>
    <w:p w:rsidR="00295246" w:rsidRPr="00295246" w:rsidRDefault="00295246" w:rsidP="004579FA">
      <w:pPr>
        <w:spacing w:after="360" w:line="240" w:lineRule="auto"/>
        <w:jc w:val="both"/>
        <w:textAlignment w:val="baseline"/>
        <w:rPr>
          <w:rFonts w:ascii="Times New Roman" w:eastAsia="Times New Roman" w:hAnsi="Times New Roman" w:cs="Times New Roman"/>
          <w:b/>
          <w:color w:val="404040"/>
          <w:sz w:val="23"/>
          <w:szCs w:val="23"/>
        </w:rPr>
      </w:pPr>
      <w:r w:rsidRPr="00295246">
        <w:rPr>
          <w:rFonts w:ascii="Times New Roman" w:eastAsia="Times New Roman" w:hAnsi="Times New Roman" w:cs="Times New Roman"/>
          <w:b/>
          <w:color w:val="404040"/>
          <w:sz w:val="23"/>
          <w:szCs w:val="23"/>
        </w:rPr>
        <w:t>PROGRAM DIRECTOR</w:t>
      </w:r>
      <w:r>
        <w:rPr>
          <w:rFonts w:ascii="Times New Roman" w:eastAsia="Times New Roman" w:hAnsi="Times New Roman" w:cs="Times New Roman"/>
          <w:b/>
          <w:color w:val="404040"/>
          <w:sz w:val="23"/>
          <w:szCs w:val="23"/>
        </w:rPr>
        <w:t>:</w:t>
      </w:r>
    </w:p>
    <w:tbl>
      <w:tblPr>
        <w:tblStyle w:val="TableGrid"/>
        <w:tblW w:w="10950" w:type="dxa"/>
        <w:tblInd w:w="-743" w:type="dxa"/>
        <w:tblLayout w:type="fixed"/>
        <w:tblLook w:val="04A0"/>
      </w:tblPr>
      <w:tblGrid>
        <w:gridCol w:w="993"/>
        <w:gridCol w:w="992"/>
        <w:gridCol w:w="851"/>
        <w:gridCol w:w="992"/>
        <w:gridCol w:w="1276"/>
        <w:gridCol w:w="992"/>
        <w:gridCol w:w="992"/>
        <w:gridCol w:w="993"/>
        <w:gridCol w:w="992"/>
        <w:gridCol w:w="851"/>
        <w:gridCol w:w="1026"/>
      </w:tblGrid>
      <w:tr w:rsidR="00CA543A" w:rsidRPr="00CA543A" w:rsidTr="00CA543A">
        <w:tc>
          <w:tcPr>
            <w:tcW w:w="993" w:type="dxa"/>
          </w:tcPr>
          <w:p w:rsidR="00CA543A" w:rsidRPr="00CA543A" w:rsidRDefault="00CA543A" w:rsidP="002115AA">
            <w:pPr>
              <w:jc w:val="center"/>
              <w:rPr>
                <w:b/>
                <w:sz w:val="16"/>
                <w:szCs w:val="16"/>
              </w:rPr>
            </w:pPr>
            <w:r w:rsidRPr="00CA543A">
              <w:rPr>
                <w:b/>
                <w:sz w:val="16"/>
                <w:szCs w:val="16"/>
              </w:rPr>
              <w:t>DIRECTOR/ DIRECTOR ADJUNCT</w:t>
            </w:r>
          </w:p>
        </w:tc>
        <w:tc>
          <w:tcPr>
            <w:tcW w:w="1843" w:type="dxa"/>
            <w:gridSpan w:val="2"/>
          </w:tcPr>
          <w:p w:rsidR="00CA543A" w:rsidRPr="00CA543A" w:rsidRDefault="00CA543A" w:rsidP="002115AA">
            <w:pPr>
              <w:jc w:val="center"/>
              <w:rPr>
                <w:b/>
                <w:sz w:val="16"/>
                <w:szCs w:val="16"/>
              </w:rPr>
            </w:pPr>
            <w:r w:rsidRPr="00CA543A">
              <w:rPr>
                <w:b/>
                <w:sz w:val="16"/>
                <w:szCs w:val="16"/>
              </w:rPr>
              <w:t>LUNI</w:t>
            </w:r>
          </w:p>
        </w:tc>
        <w:tc>
          <w:tcPr>
            <w:tcW w:w="2268" w:type="dxa"/>
            <w:gridSpan w:val="2"/>
          </w:tcPr>
          <w:p w:rsidR="00CA543A" w:rsidRPr="00CA543A" w:rsidRDefault="00CA543A" w:rsidP="00CA543A">
            <w:pPr>
              <w:ind w:right="-142"/>
              <w:jc w:val="center"/>
              <w:rPr>
                <w:b/>
                <w:sz w:val="16"/>
                <w:szCs w:val="16"/>
              </w:rPr>
            </w:pPr>
            <w:r w:rsidRPr="00CA543A">
              <w:rPr>
                <w:b/>
                <w:sz w:val="16"/>
                <w:szCs w:val="16"/>
              </w:rPr>
              <w:t>MARȚI</w:t>
            </w:r>
          </w:p>
        </w:tc>
        <w:tc>
          <w:tcPr>
            <w:tcW w:w="1984" w:type="dxa"/>
            <w:gridSpan w:val="2"/>
          </w:tcPr>
          <w:p w:rsidR="00CA543A" w:rsidRPr="00CA543A" w:rsidRDefault="00CA543A" w:rsidP="002115AA">
            <w:pPr>
              <w:jc w:val="center"/>
              <w:rPr>
                <w:b/>
                <w:sz w:val="16"/>
                <w:szCs w:val="16"/>
              </w:rPr>
            </w:pPr>
            <w:r w:rsidRPr="00CA543A">
              <w:rPr>
                <w:b/>
                <w:sz w:val="16"/>
                <w:szCs w:val="16"/>
              </w:rPr>
              <w:t>MIERCURI</w:t>
            </w:r>
          </w:p>
        </w:tc>
        <w:tc>
          <w:tcPr>
            <w:tcW w:w="1985" w:type="dxa"/>
            <w:gridSpan w:val="2"/>
          </w:tcPr>
          <w:p w:rsidR="00CA543A" w:rsidRPr="00CA543A" w:rsidRDefault="00CA543A" w:rsidP="002115AA">
            <w:pPr>
              <w:jc w:val="center"/>
              <w:rPr>
                <w:b/>
                <w:sz w:val="16"/>
                <w:szCs w:val="16"/>
              </w:rPr>
            </w:pPr>
            <w:r w:rsidRPr="00CA543A">
              <w:rPr>
                <w:b/>
                <w:sz w:val="16"/>
                <w:szCs w:val="16"/>
              </w:rPr>
              <w:t>JOI</w:t>
            </w:r>
          </w:p>
        </w:tc>
        <w:tc>
          <w:tcPr>
            <w:tcW w:w="1877" w:type="dxa"/>
            <w:gridSpan w:val="2"/>
          </w:tcPr>
          <w:p w:rsidR="00CA543A" w:rsidRPr="00CA543A" w:rsidRDefault="00CA543A" w:rsidP="002115AA">
            <w:pPr>
              <w:jc w:val="center"/>
              <w:rPr>
                <w:b/>
                <w:sz w:val="16"/>
                <w:szCs w:val="16"/>
              </w:rPr>
            </w:pPr>
            <w:r w:rsidRPr="00CA543A">
              <w:rPr>
                <w:b/>
                <w:sz w:val="16"/>
                <w:szCs w:val="16"/>
              </w:rPr>
              <w:t>VINERI</w:t>
            </w:r>
          </w:p>
        </w:tc>
      </w:tr>
      <w:tr w:rsidR="00CA543A" w:rsidRPr="00CA543A" w:rsidTr="00CA543A">
        <w:trPr>
          <w:trHeight w:val="597"/>
        </w:trPr>
        <w:tc>
          <w:tcPr>
            <w:tcW w:w="993" w:type="dxa"/>
            <w:vMerge w:val="restart"/>
          </w:tcPr>
          <w:p w:rsidR="00CA543A" w:rsidRPr="00CA543A" w:rsidRDefault="00CA543A" w:rsidP="002115AA">
            <w:pPr>
              <w:jc w:val="center"/>
              <w:rPr>
                <w:b/>
                <w:sz w:val="16"/>
                <w:szCs w:val="16"/>
              </w:rPr>
            </w:pPr>
            <w:r w:rsidRPr="00CA543A">
              <w:rPr>
                <w:b/>
                <w:sz w:val="16"/>
                <w:szCs w:val="16"/>
              </w:rPr>
              <w:t>DIRECTOR</w:t>
            </w:r>
          </w:p>
        </w:tc>
        <w:tc>
          <w:tcPr>
            <w:tcW w:w="992" w:type="dxa"/>
            <w:vMerge w:val="restart"/>
          </w:tcPr>
          <w:p w:rsidR="00CA543A" w:rsidRPr="00CA543A" w:rsidRDefault="00CA543A" w:rsidP="002115AA">
            <w:pPr>
              <w:jc w:val="center"/>
              <w:rPr>
                <w:b/>
                <w:sz w:val="16"/>
                <w:szCs w:val="16"/>
              </w:rPr>
            </w:pPr>
            <w:r w:rsidRPr="00CA543A">
              <w:rPr>
                <w:b/>
                <w:sz w:val="16"/>
                <w:szCs w:val="16"/>
              </w:rPr>
              <w:t>PROGRAM ÎN ȘCOALĂ, DIN CARE</w:t>
            </w:r>
          </w:p>
          <w:p w:rsidR="00CA543A" w:rsidRPr="00CA543A" w:rsidRDefault="00CA543A" w:rsidP="002115AA">
            <w:pPr>
              <w:jc w:val="center"/>
              <w:rPr>
                <w:b/>
                <w:sz w:val="16"/>
                <w:szCs w:val="16"/>
              </w:rPr>
            </w:pPr>
            <w:r w:rsidRPr="00CA543A">
              <w:rPr>
                <w:b/>
                <w:sz w:val="16"/>
                <w:szCs w:val="16"/>
              </w:rPr>
              <w:t>( INTERVAL ORAR):</w:t>
            </w:r>
          </w:p>
          <w:p w:rsidR="00CA543A" w:rsidRPr="00CA543A" w:rsidRDefault="00CA543A" w:rsidP="002115AA">
            <w:pPr>
              <w:jc w:val="center"/>
              <w:rPr>
                <w:b/>
                <w:sz w:val="16"/>
                <w:szCs w:val="16"/>
              </w:rPr>
            </w:pPr>
            <w:r w:rsidRPr="00CA543A">
              <w:rPr>
                <w:b/>
                <w:color w:val="FF0000"/>
                <w:sz w:val="16"/>
                <w:szCs w:val="16"/>
              </w:rPr>
              <w:t>7,30-17,30</w:t>
            </w:r>
          </w:p>
        </w:tc>
        <w:tc>
          <w:tcPr>
            <w:tcW w:w="851" w:type="dxa"/>
          </w:tcPr>
          <w:p w:rsidR="00CA543A" w:rsidRPr="00CA543A" w:rsidRDefault="00CA543A" w:rsidP="002115AA">
            <w:pPr>
              <w:jc w:val="center"/>
              <w:rPr>
                <w:b/>
                <w:sz w:val="16"/>
                <w:szCs w:val="16"/>
              </w:rPr>
            </w:pPr>
            <w:r w:rsidRPr="00CA543A">
              <w:rPr>
                <w:b/>
                <w:sz w:val="16"/>
                <w:szCs w:val="16"/>
              </w:rPr>
              <w:t>ACTIVITATE MANAGERIALĂ</w:t>
            </w:r>
          </w:p>
          <w:p w:rsidR="00CA543A" w:rsidRPr="00CA543A" w:rsidRDefault="00CA543A" w:rsidP="002115AA">
            <w:pPr>
              <w:jc w:val="center"/>
              <w:rPr>
                <w:b/>
                <w:color w:val="FF0000"/>
                <w:sz w:val="16"/>
                <w:szCs w:val="16"/>
              </w:rPr>
            </w:pPr>
            <w:r w:rsidRPr="00CA543A">
              <w:rPr>
                <w:b/>
                <w:color w:val="FF0000"/>
                <w:sz w:val="16"/>
                <w:szCs w:val="16"/>
              </w:rPr>
              <w:t>7,30-8,00</w:t>
            </w:r>
          </w:p>
          <w:p w:rsidR="00CA543A" w:rsidRPr="00CA543A" w:rsidRDefault="00CA543A" w:rsidP="002115AA">
            <w:pPr>
              <w:jc w:val="center"/>
              <w:rPr>
                <w:b/>
                <w:color w:val="FF0000"/>
                <w:sz w:val="16"/>
                <w:szCs w:val="16"/>
              </w:rPr>
            </w:pPr>
            <w:r w:rsidRPr="00CA543A">
              <w:rPr>
                <w:b/>
                <w:color w:val="FF0000"/>
                <w:sz w:val="16"/>
                <w:szCs w:val="16"/>
              </w:rPr>
              <w:t>1</w:t>
            </w:r>
            <w:r w:rsidR="006C058A">
              <w:rPr>
                <w:b/>
                <w:color w:val="FF0000"/>
                <w:sz w:val="16"/>
                <w:szCs w:val="16"/>
              </w:rPr>
              <w:t>0-</w:t>
            </w:r>
            <w:r w:rsidRPr="00CA543A">
              <w:rPr>
                <w:b/>
                <w:color w:val="FF0000"/>
                <w:sz w:val="16"/>
                <w:szCs w:val="16"/>
              </w:rPr>
              <w:t>1</w:t>
            </w:r>
            <w:r w:rsidR="006C058A">
              <w:rPr>
                <w:b/>
                <w:color w:val="FF0000"/>
                <w:sz w:val="16"/>
                <w:szCs w:val="16"/>
              </w:rPr>
              <w:t>1</w:t>
            </w:r>
          </w:p>
          <w:p w:rsidR="00CA543A" w:rsidRPr="00CA543A" w:rsidRDefault="00CA543A" w:rsidP="006C058A">
            <w:pPr>
              <w:jc w:val="center"/>
              <w:rPr>
                <w:b/>
                <w:color w:val="FF0000"/>
                <w:sz w:val="16"/>
                <w:szCs w:val="16"/>
              </w:rPr>
            </w:pPr>
            <w:r w:rsidRPr="00CA543A">
              <w:rPr>
                <w:b/>
                <w:color w:val="FF0000"/>
                <w:sz w:val="16"/>
                <w:szCs w:val="16"/>
              </w:rPr>
              <w:t>1</w:t>
            </w:r>
            <w:r w:rsidR="006C058A">
              <w:rPr>
                <w:b/>
                <w:color w:val="FF0000"/>
                <w:sz w:val="16"/>
                <w:szCs w:val="16"/>
              </w:rPr>
              <w:t>3</w:t>
            </w:r>
            <w:r w:rsidRPr="00CA543A">
              <w:rPr>
                <w:b/>
                <w:color w:val="FF0000"/>
                <w:sz w:val="16"/>
                <w:szCs w:val="16"/>
              </w:rPr>
              <w:t>-1</w:t>
            </w:r>
            <w:r w:rsidR="006C058A">
              <w:rPr>
                <w:b/>
                <w:color w:val="FF0000"/>
                <w:sz w:val="16"/>
                <w:szCs w:val="16"/>
              </w:rPr>
              <w:t>7</w:t>
            </w:r>
            <w:r w:rsidRPr="00CA543A">
              <w:rPr>
                <w:b/>
                <w:color w:val="FF0000"/>
                <w:sz w:val="16"/>
                <w:szCs w:val="16"/>
              </w:rPr>
              <w:t>,30</w:t>
            </w:r>
          </w:p>
        </w:tc>
        <w:tc>
          <w:tcPr>
            <w:tcW w:w="992" w:type="dxa"/>
            <w:vMerge w:val="restart"/>
          </w:tcPr>
          <w:p w:rsidR="00CA543A" w:rsidRPr="00CA543A" w:rsidRDefault="00CA543A" w:rsidP="002115AA">
            <w:pPr>
              <w:jc w:val="center"/>
              <w:rPr>
                <w:b/>
                <w:sz w:val="16"/>
                <w:szCs w:val="16"/>
              </w:rPr>
            </w:pPr>
            <w:r w:rsidRPr="00CA543A">
              <w:rPr>
                <w:b/>
                <w:sz w:val="16"/>
                <w:szCs w:val="16"/>
              </w:rPr>
              <w:t>PROGRAM ÎN ȘCOALĂ, DIN CARE</w:t>
            </w:r>
          </w:p>
          <w:p w:rsidR="00CA543A" w:rsidRPr="00CA543A" w:rsidRDefault="00CA543A" w:rsidP="002115AA">
            <w:pPr>
              <w:jc w:val="center"/>
              <w:rPr>
                <w:b/>
                <w:sz w:val="16"/>
                <w:szCs w:val="16"/>
              </w:rPr>
            </w:pPr>
            <w:r w:rsidRPr="00CA543A">
              <w:rPr>
                <w:b/>
                <w:sz w:val="16"/>
                <w:szCs w:val="16"/>
              </w:rPr>
              <w:t>( INTERVAL ORAR):</w:t>
            </w:r>
          </w:p>
          <w:p w:rsidR="00CA543A" w:rsidRPr="00CA543A" w:rsidRDefault="00CA543A" w:rsidP="00792F90">
            <w:pPr>
              <w:jc w:val="center"/>
              <w:rPr>
                <w:b/>
                <w:sz w:val="16"/>
                <w:szCs w:val="16"/>
              </w:rPr>
            </w:pPr>
            <w:r w:rsidRPr="00CA543A">
              <w:rPr>
                <w:b/>
                <w:color w:val="FF0000"/>
                <w:sz w:val="16"/>
                <w:szCs w:val="16"/>
              </w:rPr>
              <w:t>7,30-1</w:t>
            </w:r>
            <w:r w:rsidR="00792F90">
              <w:rPr>
                <w:b/>
                <w:color w:val="FF0000"/>
                <w:sz w:val="16"/>
                <w:szCs w:val="16"/>
              </w:rPr>
              <w:t>7</w:t>
            </w:r>
            <w:r w:rsidRPr="00CA543A">
              <w:rPr>
                <w:b/>
                <w:color w:val="FF0000"/>
                <w:sz w:val="16"/>
                <w:szCs w:val="16"/>
              </w:rPr>
              <w:t>,30</w:t>
            </w:r>
          </w:p>
        </w:tc>
        <w:tc>
          <w:tcPr>
            <w:tcW w:w="1276" w:type="dxa"/>
          </w:tcPr>
          <w:p w:rsidR="00CA543A" w:rsidRPr="00CA543A" w:rsidRDefault="00CA543A" w:rsidP="002115AA">
            <w:pPr>
              <w:jc w:val="center"/>
              <w:rPr>
                <w:b/>
                <w:sz w:val="16"/>
                <w:szCs w:val="16"/>
              </w:rPr>
            </w:pPr>
            <w:r w:rsidRPr="00CA543A">
              <w:rPr>
                <w:b/>
                <w:sz w:val="16"/>
                <w:szCs w:val="16"/>
              </w:rPr>
              <w:t>ACTIVITATE MANAGERIALĂ</w:t>
            </w:r>
          </w:p>
          <w:p w:rsidR="00CA543A" w:rsidRDefault="00CA543A" w:rsidP="002115AA">
            <w:pPr>
              <w:jc w:val="center"/>
              <w:rPr>
                <w:b/>
                <w:color w:val="FF0000"/>
                <w:sz w:val="16"/>
                <w:szCs w:val="16"/>
              </w:rPr>
            </w:pPr>
            <w:r w:rsidRPr="00CA543A">
              <w:rPr>
                <w:b/>
                <w:color w:val="FF0000"/>
                <w:sz w:val="16"/>
                <w:szCs w:val="16"/>
              </w:rPr>
              <w:t>7,30-8,00</w:t>
            </w:r>
          </w:p>
          <w:p w:rsidR="006C058A" w:rsidRPr="00CA543A" w:rsidRDefault="006C058A" w:rsidP="002115AA">
            <w:pPr>
              <w:jc w:val="center"/>
              <w:rPr>
                <w:b/>
                <w:color w:val="FF0000"/>
                <w:sz w:val="16"/>
                <w:szCs w:val="16"/>
              </w:rPr>
            </w:pPr>
            <w:r>
              <w:rPr>
                <w:b/>
                <w:color w:val="FF0000"/>
                <w:sz w:val="16"/>
                <w:szCs w:val="16"/>
              </w:rPr>
              <w:t>10-12</w:t>
            </w:r>
          </w:p>
          <w:p w:rsidR="00CA543A" w:rsidRPr="00CA543A" w:rsidRDefault="00CA543A" w:rsidP="002115AA">
            <w:pPr>
              <w:jc w:val="center"/>
              <w:rPr>
                <w:b/>
                <w:color w:val="FF0000"/>
                <w:sz w:val="16"/>
                <w:szCs w:val="16"/>
              </w:rPr>
            </w:pPr>
          </w:p>
          <w:p w:rsidR="00CA543A" w:rsidRPr="00CA543A" w:rsidRDefault="00CA543A" w:rsidP="00792F90">
            <w:pPr>
              <w:jc w:val="center"/>
              <w:rPr>
                <w:b/>
                <w:sz w:val="16"/>
                <w:szCs w:val="16"/>
              </w:rPr>
            </w:pPr>
            <w:r w:rsidRPr="00CA543A">
              <w:rPr>
                <w:b/>
                <w:color w:val="FF0000"/>
                <w:sz w:val="16"/>
                <w:szCs w:val="16"/>
              </w:rPr>
              <w:t>1</w:t>
            </w:r>
            <w:r w:rsidR="00792F90">
              <w:rPr>
                <w:b/>
                <w:color w:val="FF0000"/>
                <w:sz w:val="16"/>
                <w:szCs w:val="16"/>
              </w:rPr>
              <w:t>4</w:t>
            </w:r>
            <w:r w:rsidRPr="00CA543A">
              <w:rPr>
                <w:b/>
                <w:color w:val="FF0000"/>
                <w:sz w:val="16"/>
                <w:szCs w:val="16"/>
              </w:rPr>
              <w:t>-1</w:t>
            </w:r>
            <w:r w:rsidR="00792F90">
              <w:rPr>
                <w:b/>
                <w:color w:val="FF0000"/>
                <w:sz w:val="16"/>
                <w:szCs w:val="16"/>
              </w:rPr>
              <w:t>7</w:t>
            </w:r>
            <w:r w:rsidRPr="00CA543A">
              <w:rPr>
                <w:b/>
                <w:color w:val="FF0000"/>
                <w:sz w:val="16"/>
                <w:szCs w:val="16"/>
              </w:rPr>
              <w:t>,30</w:t>
            </w:r>
          </w:p>
        </w:tc>
        <w:tc>
          <w:tcPr>
            <w:tcW w:w="992" w:type="dxa"/>
            <w:vMerge w:val="restart"/>
          </w:tcPr>
          <w:p w:rsidR="00CA543A" w:rsidRPr="00CA543A" w:rsidRDefault="00CA543A" w:rsidP="002115AA">
            <w:pPr>
              <w:jc w:val="center"/>
              <w:rPr>
                <w:b/>
                <w:sz w:val="16"/>
                <w:szCs w:val="16"/>
              </w:rPr>
            </w:pPr>
            <w:r w:rsidRPr="00CA543A">
              <w:rPr>
                <w:b/>
                <w:sz w:val="16"/>
                <w:szCs w:val="16"/>
              </w:rPr>
              <w:t>PROGRAM ÎN ȘCOALĂ, DIN CARE</w:t>
            </w:r>
          </w:p>
          <w:p w:rsidR="00CA543A" w:rsidRPr="00CA543A" w:rsidRDefault="00CA543A" w:rsidP="002115AA">
            <w:pPr>
              <w:jc w:val="center"/>
              <w:rPr>
                <w:b/>
                <w:sz w:val="16"/>
                <w:szCs w:val="16"/>
              </w:rPr>
            </w:pPr>
            <w:r w:rsidRPr="00CA543A">
              <w:rPr>
                <w:b/>
                <w:sz w:val="16"/>
                <w:szCs w:val="16"/>
              </w:rPr>
              <w:t>( INTERVAL ORAR):</w:t>
            </w:r>
          </w:p>
          <w:p w:rsidR="00CA543A" w:rsidRPr="00CA543A" w:rsidRDefault="00CA543A" w:rsidP="002115AA">
            <w:pPr>
              <w:jc w:val="center"/>
              <w:rPr>
                <w:b/>
                <w:sz w:val="16"/>
                <w:szCs w:val="16"/>
              </w:rPr>
            </w:pPr>
            <w:r w:rsidRPr="00CA543A">
              <w:rPr>
                <w:b/>
                <w:color w:val="FF0000"/>
                <w:sz w:val="16"/>
                <w:szCs w:val="16"/>
              </w:rPr>
              <w:t>7,30-16,30</w:t>
            </w:r>
          </w:p>
        </w:tc>
        <w:tc>
          <w:tcPr>
            <w:tcW w:w="992" w:type="dxa"/>
          </w:tcPr>
          <w:p w:rsidR="00CA543A" w:rsidRPr="00CA543A" w:rsidRDefault="00CA543A" w:rsidP="002115AA">
            <w:pPr>
              <w:jc w:val="center"/>
              <w:rPr>
                <w:b/>
                <w:sz w:val="16"/>
                <w:szCs w:val="16"/>
              </w:rPr>
            </w:pPr>
            <w:r w:rsidRPr="00CA543A">
              <w:rPr>
                <w:b/>
                <w:sz w:val="16"/>
                <w:szCs w:val="16"/>
              </w:rPr>
              <w:t>ACTIVITATE MANAGERIALĂ</w:t>
            </w:r>
          </w:p>
          <w:p w:rsidR="00CA543A" w:rsidRPr="00CA543A" w:rsidRDefault="00CA543A" w:rsidP="002115AA">
            <w:pPr>
              <w:jc w:val="center"/>
              <w:rPr>
                <w:b/>
                <w:color w:val="FF0000"/>
                <w:sz w:val="16"/>
                <w:szCs w:val="16"/>
              </w:rPr>
            </w:pPr>
            <w:r w:rsidRPr="00CA543A">
              <w:rPr>
                <w:b/>
                <w:color w:val="FF0000"/>
                <w:sz w:val="16"/>
                <w:szCs w:val="16"/>
              </w:rPr>
              <w:t>7,30-8,00</w:t>
            </w:r>
          </w:p>
          <w:p w:rsidR="00CA543A" w:rsidRPr="00CA543A" w:rsidRDefault="00CA543A" w:rsidP="002115AA">
            <w:pPr>
              <w:jc w:val="center"/>
              <w:rPr>
                <w:b/>
                <w:color w:val="FF0000"/>
                <w:sz w:val="16"/>
                <w:szCs w:val="16"/>
              </w:rPr>
            </w:pPr>
            <w:r w:rsidRPr="00CA543A">
              <w:rPr>
                <w:b/>
                <w:color w:val="FF0000"/>
                <w:sz w:val="16"/>
                <w:szCs w:val="16"/>
              </w:rPr>
              <w:t>1</w:t>
            </w:r>
            <w:r w:rsidR="006C058A">
              <w:rPr>
                <w:b/>
                <w:color w:val="FF0000"/>
                <w:sz w:val="16"/>
                <w:szCs w:val="16"/>
              </w:rPr>
              <w:t>0</w:t>
            </w:r>
            <w:r w:rsidRPr="00CA543A">
              <w:rPr>
                <w:b/>
                <w:color w:val="FF0000"/>
                <w:sz w:val="16"/>
                <w:szCs w:val="16"/>
              </w:rPr>
              <w:t>-1</w:t>
            </w:r>
            <w:r w:rsidR="006C058A">
              <w:rPr>
                <w:b/>
                <w:color w:val="FF0000"/>
                <w:sz w:val="16"/>
                <w:szCs w:val="16"/>
              </w:rPr>
              <w:t>2</w:t>
            </w:r>
          </w:p>
          <w:p w:rsidR="00CA543A" w:rsidRPr="00CA543A" w:rsidRDefault="00CA543A" w:rsidP="006C058A">
            <w:pPr>
              <w:jc w:val="center"/>
              <w:rPr>
                <w:b/>
                <w:sz w:val="16"/>
                <w:szCs w:val="16"/>
              </w:rPr>
            </w:pPr>
            <w:r w:rsidRPr="00CA543A">
              <w:rPr>
                <w:b/>
                <w:color w:val="FF0000"/>
                <w:sz w:val="16"/>
                <w:szCs w:val="16"/>
              </w:rPr>
              <w:t>1</w:t>
            </w:r>
            <w:r w:rsidR="006C058A">
              <w:rPr>
                <w:b/>
                <w:color w:val="FF0000"/>
                <w:sz w:val="16"/>
                <w:szCs w:val="16"/>
              </w:rPr>
              <w:t>3</w:t>
            </w:r>
            <w:r w:rsidRPr="00CA543A">
              <w:rPr>
                <w:b/>
                <w:color w:val="FF0000"/>
                <w:sz w:val="16"/>
                <w:szCs w:val="16"/>
              </w:rPr>
              <w:t>-16,30</w:t>
            </w:r>
          </w:p>
        </w:tc>
        <w:tc>
          <w:tcPr>
            <w:tcW w:w="993" w:type="dxa"/>
            <w:vMerge w:val="restart"/>
          </w:tcPr>
          <w:p w:rsidR="00CA543A" w:rsidRPr="00CA543A" w:rsidRDefault="00CA543A" w:rsidP="00CA543A">
            <w:pPr>
              <w:ind w:right="-109"/>
              <w:jc w:val="center"/>
              <w:rPr>
                <w:b/>
                <w:sz w:val="16"/>
                <w:szCs w:val="16"/>
              </w:rPr>
            </w:pPr>
            <w:r w:rsidRPr="00CA543A">
              <w:rPr>
                <w:b/>
                <w:sz w:val="16"/>
                <w:szCs w:val="16"/>
              </w:rPr>
              <w:t>PROGRAM ÎN ȘCOALĂ, DIN CARE</w:t>
            </w:r>
          </w:p>
          <w:p w:rsidR="00CA543A" w:rsidRPr="00CA543A" w:rsidRDefault="00CA543A" w:rsidP="002115AA">
            <w:pPr>
              <w:jc w:val="center"/>
              <w:rPr>
                <w:b/>
                <w:sz w:val="16"/>
                <w:szCs w:val="16"/>
              </w:rPr>
            </w:pPr>
            <w:r w:rsidRPr="00CA543A">
              <w:rPr>
                <w:b/>
                <w:sz w:val="16"/>
                <w:szCs w:val="16"/>
              </w:rPr>
              <w:t>( INTERVAL ORAR):</w:t>
            </w:r>
          </w:p>
          <w:p w:rsidR="00CA543A" w:rsidRPr="00CA543A" w:rsidRDefault="00CA543A" w:rsidP="002115AA">
            <w:pPr>
              <w:jc w:val="center"/>
              <w:rPr>
                <w:b/>
                <w:sz w:val="16"/>
                <w:szCs w:val="16"/>
              </w:rPr>
            </w:pPr>
            <w:r w:rsidRPr="00CA543A">
              <w:rPr>
                <w:b/>
                <w:color w:val="FF0000"/>
                <w:sz w:val="16"/>
                <w:szCs w:val="16"/>
              </w:rPr>
              <w:t>7,30-16,30</w:t>
            </w:r>
          </w:p>
        </w:tc>
        <w:tc>
          <w:tcPr>
            <w:tcW w:w="992" w:type="dxa"/>
          </w:tcPr>
          <w:p w:rsidR="00CA543A" w:rsidRPr="00CA543A" w:rsidRDefault="00CA543A" w:rsidP="002115AA">
            <w:pPr>
              <w:jc w:val="center"/>
              <w:rPr>
                <w:b/>
                <w:sz w:val="16"/>
                <w:szCs w:val="16"/>
              </w:rPr>
            </w:pPr>
            <w:r w:rsidRPr="00CA543A">
              <w:rPr>
                <w:b/>
                <w:sz w:val="16"/>
                <w:szCs w:val="16"/>
              </w:rPr>
              <w:t>ACTIVITATE MANAGERIALĂ</w:t>
            </w:r>
          </w:p>
          <w:p w:rsidR="00CA543A" w:rsidRPr="00CA543A" w:rsidRDefault="00CA543A" w:rsidP="002115AA">
            <w:pPr>
              <w:jc w:val="center"/>
              <w:rPr>
                <w:b/>
                <w:color w:val="FF0000"/>
                <w:sz w:val="16"/>
                <w:szCs w:val="16"/>
              </w:rPr>
            </w:pPr>
            <w:r w:rsidRPr="00CA543A">
              <w:rPr>
                <w:b/>
                <w:color w:val="FF0000"/>
                <w:sz w:val="16"/>
                <w:szCs w:val="16"/>
              </w:rPr>
              <w:t>7,30-</w:t>
            </w:r>
            <w:r w:rsidR="006C058A">
              <w:rPr>
                <w:b/>
                <w:color w:val="FF0000"/>
                <w:sz w:val="16"/>
                <w:szCs w:val="16"/>
              </w:rPr>
              <w:t>9</w:t>
            </w:r>
            <w:r w:rsidRPr="00CA543A">
              <w:rPr>
                <w:b/>
                <w:color w:val="FF0000"/>
                <w:sz w:val="16"/>
                <w:szCs w:val="16"/>
              </w:rPr>
              <w:t>,00</w:t>
            </w:r>
          </w:p>
          <w:p w:rsidR="00CA543A" w:rsidRPr="00CA543A" w:rsidRDefault="00CA543A" w:rsidP="002115AA">
            <w:pPr>
              <w:jc w:val="center"/>
              <w:rPr>
                <w:b/>
                <w:sz w:val="16"/>
                <w:szCs w:val="16"/>
              </w:rPr>
            </w:pPr>
            <w:r w:rsidRPr="00CA543A">
              <w:rPr>
                <w:b/>
                <w:color w:val="FF0000"/>
                <w:sz w:val="16"/>
                <w:szCs w:val="16"/>
              </w:rPr>
              <w:t>14-16,30</w:t>
            </w:r>
          </w:p>
        </w:tc>
        <w:tc>
          <w:tcPr>
            <w:tcW w:w="851" w:type="dxa"/>
            <w:vMerge w:val="restart"/>
          </w:tcPr>
          <w:p w:rsidR="00CA543A" w:rsidRPr="00CA543A" w:rsidRDefault="00CA543A" w:rsidP="002115AA">
            <w:pPr>
              <w:jc w:val="center"/>
              <w:rPr>
                <w:b/>
                <w:sz w:val="16"/>
                <w:szCs w:val="16"/>
              </w:rPr>
            </w:pPr>
            <w:r w:rsidRPr="00CA543A">
              <w:rPr>
                <w:b/>
                <w:sz w:val="16"/>
                <w:szCs w:val="16"/>
              </w:rPr>
              <w:t>PROGRAM ÎN ȘCOALĂ, DIN CARE</w:t>
            </w:r>
          </w:p>
          <w:p w:rsidR="00CA543A" w:rsidRPr="00CA543A" w:rsidRDefault="00CA543A" w:rsidP="002115AA">
            <w:pPr>
              <w:jc w:val="center"/>
              <w:rPr>
                <w:b/>
                <w:sz w:val="16"/>
                <w:szCs w:val="16"/>
              </w:rPr>
            </w:pPr>
            <w:r w:rsidRPr="00CA543A">
              <w:rPr>
                <w:b/>
                <w:sz w:val="16"/>
                <w:szCs w:val="16"/>
              </w:rPr>
              <w:t xml:space="preserve">( </w:t>
            </w:r>
            <w:r w:rsidR="00792F90">
              <w:rPr>
                <w:b/>
                <w:sz w:val="16"/>
                <w:szCs w:val="16"/>
              </w:rPr>
              <w:t>I</w:t>
            </w:r>
            <w:r w:rsidRPr="00CA543A">
              <w:rPr>
                <w:b/>
                <w:sz w:val="16"/>
                <w:szCs w:val="16"/>
              </w:rPr>
              <w:t>NTERVAL ORAR):</w:t>
            </w:r>
          </w:p>
          <w:p w:rsidR="00CA543A" w:rsidRPr="00CA543A" w:rsidRDefault="00CA543A" w:rsidP="002115AA">
            <w:pPr>
              <w:jc w:val="center"/>
              <w:rPr>
                <w:b/>
                <w:sz w:val="16"/>
                <w:szCs w:val="16"/>
              </w:rPr>
            </w:pPr>
            <w:r w:rsidRPr="00CA543A">
              <w:rPr>
                <w:b/>
                <w:color w:val="FF0000"/>
                <w:sz w:val="16"/>
                <w:szCs w:val="16"/>
              </w:rPr>
              <w:t>7,30-16,30</w:t>
            </w:r>
          </w:p>
        </w:tc>
        <w:tc>
          <w:tcPr>
            <w:tcW w:w="1026" w:type="dxa"/>
          </w:tcPr>
          <w:p w:rsidR="00CA543A" w:rsidRPr="00CA543A" w:rsidRDefault="00CA543A" w:rsidP="002115AA">
            <w:pPr>
              <w:jc w:val="center"/>
              <w:rPr>
                <w:b/>
                <w:sz w:val="16"/>
                <w:szCs w:val="16"/>
              </w:rPr>
            </w:pPr>
            <w:r w:rsidRPr="00CA543A">
              <w:rPr>
                <w:b/>
                <w:sz w:val="16"/>
                <w:szCs w:val="16"/>
              </w:rPr>
              <w:t>ACTIVITATE MANAGERIALĂ</w:t>
            </w:r>
          </w:p>
          <w:p w:rsidR="00CA543A" w:rsidRPr="00CA543A" w:rsidRDefault="00CA543A" w:rsidP="002115AA">
            <w:pPr>
              <w:jc w:val="center"/>
              <w:rPr>
                <w:b/>
                <w:sz w:val="16"/>
                <w:szCs w:val="16"/>
              </w:rPr>
            </w:pPr>
            <w:r w:rsidRPr="00CA543A">
              <w:rPr>
                <w:b/>
                <w:color w:val="FF0000"/>
                <w:sz w:val="16"/>
                <w:szCs w:val="16"/>
              </w:rPr>
              <w:t>7,30-16,30</w:t>
            </w:r>
          </w:p>
        </w:tc>
      </w:tr>
      <w:tr w:rsidR="00CA543A" w:rsidRPr="00CA543A" w:rsidTr="00CA543A">
        <w:tc>
          <w:tcPr>
            <w:tcW w:w="993" w:type="dxa"/>
            <w:vMerge/>
          </w:tcPr>
          <w:p w:rsidR="00CA543A" w:rsidRPr="00CA543A" w:rsidRDefault="00CA543A" w:rsidP="002115AA">
            <w:pPr>
              <w:jc w:val="center"/>
              <w:rPr>
                <w:b/>
                <w:sz w:val="16"/>
                <w:szCs w:val="16"/>
              </w:rPr>
            </w:pPr>
          </w:p>
        </w:tc>
        <w:tc>
          <w:tcPr>
            <w:tcW w:w="992" w:type="dxa"/>
            <w:vMerge/>
          </w:tcPr>
          <w:p w:rsidR="00CA543A" w:rsidRPr="00CA543A" w:rsidRDefault="00CA543A" w:rsidP="002115AA">
            <w:pPr>
              <w:jc w:val="center"/>
              <w:rPr>
                <w:b/>
                <w:sz w:val="16"/>
                <w:szCs w:val="16"/>
              </w:rPr>
            </w:pPr>
          </w:p>
        </w:tc>
        <w:tc>
          <w:tcPr>
            <w:tcW w:w="851" w:type="dxa"/>
          </w:tcPr>
          <w:p w:rsidR="00CA543A" w:rsidRPr="00CA543A" w:rsidRDefault="00CA543A" w:rsidP="002115AA">
            <w:pPr>
              <w:jc w:val="center"/>
              <w:rPr>
                <w:b/>
                <w:sz w:val="16"/>
                <w:szCs w:val="16"/>
              </w:rPr>
            </w:pPr>
            <w:r w:rsidRPr="00CA543A">
              <w:rPr>
                <w:b/>
                <w:sz w:val="16"/>
                <w:szCs w:val="16"/>
              </w:rPr>
              <w:t>OBLIGAȚIE DE CATEDRĂ</w:t>
            </w:r>
          </w:p>
          <w:p w:rsidR="00CA543A" w:rsidRPr="00CA543A" w:rsidRDefault="00CA543A" w:rsidP="002115AA">
            <w:pPr>
              <w:jc w:val="center"/>
              <w:rPr>
                <w:b/>
                <w:color w:val="FF0000"/>
                <w:sz w:val="16"/>
                <w:szCs w:val="16"/>
              </w:rPr>
            </w:pPr>
            <w:r w:rsidRPr="00CA543A">
              <w:rPr>
                <w:b/>
                <w:color w:val="FF0000"/>
                <w:sz w:val="16"/>
                <w:szCs w:val="16"/>
              </w:rPr>
              <w:t>8-10</w:t>
            </w:r>
          </w:p>
          <w:p w:rsidR="00CA543A" w:rsidRPr="00CA543A" w:rsidRDefault="00CA543A" w:rsidP="006C058A">
            <w:pPr>
              <w:jc w:val="center"/>
              <w:rPr>
                <w:b/>
                <w:color w:val="FF0000"/>
                <w:sz w:val="16"/>
                <w:szCs w:val="16"/>
              </w:rPr>
            </w:pPr>
            <w:r w:rsidRPr="00CA543A">
              <w:rPr>
                <w:b/>
                <w:color w:val="FF0000"/>
                <w:sz w:val="16"/>
                <w:szCs w:val="16"/>
              </w:rPr>
              <w:t>1</w:t>
            </w:r>
            <w:r w:rsidR="006C058A">
              <w:rPr>
                <w:b/>
                <w:color w:val="FF0000"/>
                <w:sz w:val="16"/>
                <w:szCs w:val="16"/>
              </w:rPr>
              <w:t>1</w:t>
            </w:r>
            <w:r w:rsidRPr="00CA543A">
              <w:rPr>
                <w:b/>
                <w:color w:val="FF0000"/>
                <w:sz w:val="16"/>
                <w:szCs w:val="16"/>
              </w:rPr>
              <w:t>-1</w:t>
            </w:r>
            <w:r w:rsidR="006C058A">
              <w:rPr>
                <w:b/>
                <w:color w:val="FF0000"/>
                <w:sz w:val="16"/>
                <w:szCs w:val="16"/>
              </w:rPr>
              <w:t>3</w:t>
            </w:r>
          </w:p>
        </w:tc>
        <w:tc>
          <w:tcPr>
            <w:tcW w:w="992" w:type="dxa"/>
            <w:vMerge/>
          </w:tcPr>
          <w:p w:rsidR="00CA543A" w:rsidRPr="00CA543A" w:rsidRDefault="00CA543A" w:rsidP="002115AA">
            <w:pPr>
              <w:jc w:val="center"/>
              <w:rPr>
                <w:b/>
                <w:sz w:val="16"/>
                <w:szCs w:val="16"/>
              </w:rPr>
            </w:pPr>
          </w:p>
        </w:tc>
        <w:tc>
          <w:tcPr>
            <w:tcW w:w="1276" w:type="dxa"/>
          </w:tcPr>
          <w:p w:rsidR="00CA543A" w:rsidRPr="00CA543A" w:rsidRDefault="00CA543A" w:rsidP="002115AA">
            <w:pPr>
              <w:jc w:val="center"/>
              <w:rPr>
                <w:b/>
                <w:sz w:val="16"/>
                <w:szCs w:val="16"/>
              </w:rPr>
            </w:pPr>
            <w:r w:rsidRPr="00CA543A">
              <w:rPr>
                <w:b/>
                <w:sz w:val="16"/>
                <w:szCs w:val="16"/>
              </w:rPr>
              <w:t>OBLIGAȚIE DE CATEDRĂ</w:t>
            </w:r>
          </w:p>
          <w:p w:rsidR="00CA543A" w:rsidRDefault="00792F90" w:rsidP="002115AA">
            <w:pPr>
              <w:jc w:val="center"/>
              <w:rPr>
                <w:b/>
                <w:color w:val="FF0000"/>
                <w:sz w:val="16"/>
                <w:szCs w:val="16"/>
              </w:rPr>
            </w:pPr>
            <w:r>
              <w:rPr>
                <w:b/>
                <w:color w:val="FF0000"/>
                <w:sz w:val="16"/>
                <w:szCs w:val="16"/>
              </w:rPr>
              <w:t>9-</w:t>
            </w:r>
            <w:r w:rsidR="00CA543A" w:rsidRPr="00CA543A">
              <w:rPr>
                <w:b/>
                <w:color w:val="FF0000"/>
                <w:sz w:val="16"/>
                <w:szCs w:val="16"/>
              </w:rPr>
              <w:t>10</w:t>
            </w:r>
          </w:p>
          <w:p w:rsidR="00792F90" w:rsidRPr="00CA543A" w:rsidRDefault="00792F90" w:rsidP="002115AA">
            <w:pPr>
              <w:jc w:val="center"/>
              <w:rPr>
                <w:b/>
                <w:color w:val="FF0000"/>
                <w:sz w:val="16"/>
                <w:szCs w:val="16"/>
              </w:rPr>
            </w:pPr>
            <w:r>
              <w:rPr>
                <w:b/>
                <w:color w:val="FF0000"/>
                <w:sz w:val="16"/>
                <w:szCs w:val="16"/>
              </w:rPr>
              <w:t>12-13</w:t>
            </w:r>
          </w:p>
          <w:p w:rsidR="00CA543A" w:rsidRPr="00CA543A" w:rsidRDefault="00CA543A" w:rsidP="006C058A">
            <w:pPr>
              <w:jc w:val="center"/>
              <w:rPr>
                <w:b/>
                <w:sz w:val="16"/>
                <w:szCs w:val="16"/>
              </w:rPr>
            </w:pPr>
          </w:p>
        </w:tc>
        <w:tc>
          <w:tcPr>
            <w:tcW w:w="992" w:type="dxa"/>
            <w:vMerge/>
          </w:tcPr>
          <w:p w:rsidR="00CA543A" w:rsidRPr="00CA543A" w:rsidRDefault="00CA543A" w:rsidP="002115AA">
            <w:pPr>
              <w:jc w:val="center"/>
              <w:rPr>
                <w:b/>
                <w:sz w:val="16"/>
                <w:szCs w:val="16"/>
              </w:rPr>
            </w:pPr>
          </w:p>
        </w:tc>
        <w:tc>
          <w:tcPr>
            <w:tcW w:w="992" w:type="dxa"/>
          </w:tcPr>
          <w:p w:rsidR="00CA543A" w:rsidRPr="00CA543A" w:rsidRDefault="00CA543A" w:rsidP="002115AA">
            <w:pPr>
              <w:jc w:val="center"/>
              <w:rPr>
                <w:b/>
                <w:sz w:val="16"/>
                <w:szCs w:val="16"/>
              </w:rPr>
            </w:pPr>
            <w:r w:rsidRPr="00CA543A">
              <w:rPr>
                <w:b/>
                <w:sz w:val="16"/>
                <w:szCs w:val="16"/>
              </w:rPr>
              <w:t>OBLIGAȚIE DE CATEDRĂ</w:t>
            </w:r>
          </w:p>
          <w:p w:rsidR="00CA543A" w:rsidRPr="00CA543A" w:rsidRDefault="006C058A" w:rsidP="002115AA">
            <w:pPr>
              <w:jc w:val="center"/>
              <w:rPr>
                <w:b/>
                <w:sz w:val="16"/>
                <w:szCs w:val="16"/>
              </w:rPr>
            </w:pPr>
            <w:r>
              <w:rPr>
                <w:b/>
                <w:sz w:val="16"/>
                <w:szCs w:val="16"/>
              </w:rPr>
              <w:t>8-10</w:t>
            </w:r>
          </w:p>
        </w:tc>
        <w:tc>
          <w:tcPr>
            <w:tcW w:w="993" w:type="dxa"/>
            <w:vMerge/>
          </w:tcPr>
          <w:p w:rsidR="00CA543A" w:rsidRPr="00CA543A" w:rsidRDefault="00CA543A" w:rsidP="002115AA">
            <w:pPr>
              <w:jc w:val="center"/>
              <w:rPr>
                <w:b/>
                <w:sz w:val="16"/>
                <w:szCs w:val="16"/>
              </w:rPr>
            </w:pPr>
          </w:p>
        </w:tc>
        <w:tc>
          <w:tcPr>
            <w:tcW w:w="992" w:type="dxa"/>
          </w:tcPr>
          <w:p w:rsidR="00CA543A" w:rsidRPr="00CA543A" w:rsidRDefault="00CA543A" w:rsidP="002115AA">
            <w:pPr>
              <w:jc w:val="center"/>
              <w:rPr>
                <w:b/>
                <w:sz w:val="16"/>
                <w:szCs w:val="16"/>
              </w:rPr>
            </w:pPr>
            <w:r w:rsidRPr="00CA543A">
              <w:rPr>
                <w:b/>
                <w:sz w:val="16"/>
                <w:szCs w:val="16"/>
              </w:rPr>
              <w:t>OBLIGAȚIE DE CATEDRĂ</w:t>
            </w:r>
          </w:p>
          <w:p w:rsidR="00792F90" w:rsidRDefault="00792F90" w:rsidP="006C058A">
            <w:pPr>
              <w:jc w:val="center"/>
              <w:rPr>
                <w:b/>
                <w:color w:val="FF0000"/>
                <w:sz w:val="16"/>
                <w:szCs w:val="16"/>
              </w:rPr>
            </w:pPr>
            <w:r>
              <w:rPr>
                <w:b/>
                <w:color w:val="FF0000"/>
                <w:sz w:val="16"/>
                <w:szCs w:val="16"/>
              </w:rPr>
              <w:t>10-11</w:t>
            </w:r>
          </w:p>
          <w:p w:rsidR="00CA543A" w:rsidRPr="00CA543A" w:rsidRDefault="006C058A" w:rsidP="006C058A">
            <w:pPr>
              <w:jc w:val="center"/>
              <w:rPr>
                <w:b/>
                <w:sz w:val="16"/>
                <w:szCs w:val="16"/>
              </w:rPr>
            </w:pPr>
            <w:r>
              <w:rPr>
                <w:b/>
                <w:color w:val="FF0000"/>
                <w:sz w:val="16"/>
                <w:szCs w:val="16"/>
              </w:rPr>
              <w:t>13-14</w:t>
            </w:r>
          </w:p>
        </w:tc>
        <w:tc>
          <w:tcPr>
            <w:tcW w:w="851" w:type="dxa"/>
            <w:vMerge/>
          </w:tcPr>
          <w:p w:rsidR="00CA543A" w:rsidRPr="00CA543A" w:rsidRDefault="00CA543A" w:rsidP="002115AA">
            <w:pPr>
              <w:jc w:val="center"/>
              <w:rPr>
                <w:b/>
                <w:sz w:val="16"/>
                <w:szCs w:val="16"/>
              </w:rPr>
            </w:pPr>
          </w:p>
        </w:tc>
        <w:tc>
          <w:tcPr>
            <w:tcW w:w="1026" w:type="dxa"/>
          </w:tcPr>
          <w:p w:rsidR="00CA543A" w:rsidRPr="00CA543A" w:rsidRDefault="00CA543A" w:rsidP="002115AA">
            <w:pPr>
              <w:jc w:val="center"/>
              <w:rPr>
                <w:b/>
                <w:sz w:val="16"/>
                <w:szCs w:val="16"/>
              </w:rPr>
            </w:pPr>
            <w:r w:rsidRPr="00CA543A">
              <w:rPr>
                <w:b/>
                <w:sz w:val="16"/>
                <w:szCs w:val="16"/>
              </w:rPr>
              <w:t>OBLIGAȚIE DE CATEDRĂ</w:t>
            </w:r>
          </w:p>
          <w:p w:rsidR="00CA543A" w:rsidRPr="00CA543A" w:rsidRDefault="00CA543A" w:rsidP="002115AA">
            <w:pPr>
              <w:jc w:val="center"/>
              <w:rPr>
                <w:b/>
                <w:sz w:val="16"/>
                <w:szCs w:val="16"/>
              </w:rPr>
            </w:pPr>
            <w:r w:rsidRPr="00CA543A">
              <w:rPr>
                <w:b/>
                <w:color w:val="FF0000"/>
                <w:sz w:val="16"/>
                <w:szCs w:val="16"/>
              </w:rPr>
              <w:t>………………</w:t>
            </w:r>
          </w:p>
        </w:tc>
      </w:tr>
      <w:tr w:rsidR="00CA543A" w:rsidRPr="00CA543A" w:rsidTr="00CA543A">
        <w:tc>
          <w:tcPr>
            <w:tcW w:w="993" w:type="dxa"/>
            <w:vMerge/>
          </w:tcPr>
          <w:p w:rsidR="00CA543A" w:rsidRPr="00CA543A" w:rsidRDefault="00CA543A" w:rsidP="002115AA">
            <w:pPr>
              <w:jc w:val="center"/>
              <w:rPr>
                <w:b/>
                <w:sz w:val="16"/>
                <w:szCs w:val="16"/>
              </w:rPr>
            </w:pPr>
          </w:p>
        </w:tc>
        <w:tc>
          <w:tcPr>
            <w:tcW w:w="992" w:type="dxa"/>
            <w:vMerge/>
          </w:tcPr>
          <w:p w:rsidR="00CA543A" w:rsidRPr="00CA543A" w:rsidRDefault="00CA543A" w:rsidP="002115AA">
            <w:pPr>
              <w:jc w:val="center"/>
              <w:rPr>
                <w:b/>
                <w:sz w:val="16"/>
                <w:szCs w:val="16"/>
              </w:rPr>
            </w:pPr>
          </w:p>
        </w:tc>
        <w:tc>
          <w:tcPr>
            <w:tcW w:w="851" w:type="dxa"/>
          </w:tcPr>
          <w:p w:rsidR="00CA543A" w:rsidRPr="00CA543A" w:rsidRDefault="00CA543A" w:rsidP="002115AA">
            <w:pPr>
              <w:jc w:val="center"/>
              <w:rPr>
                <w:b/>
                <w:sz w:val="16"/>
                <w:szCs w:val="16"/>
              </w:rPr>
            </w:pPr>
            <w:r w:rsidRPr="00CA543A">
              <w:rPr>
                <w:b/>
                <w:sz w:val="16"/>
                <w:szCs w:val="16"/>
              </w:rPr>
              <w:t>ORE LA PLATA CU ORA</w:t>
            </w:r>
          </w:p>
          <w:p w:rsidR="00CA543A" w:rsidRDefault="00CA543A" w:rsidP="002115AA">
            <w:pPr>
              <w:jc w:val="center"/>
              <w:rPr>
                <w:b/>
                <w:color w:val="FF0000"/>
                <w:sz w:val="16"/>
                <w:szCs w:val="16"/>
              </w:rPr>
            </w:pPr>
            <w:r w:rsidRPr="00CA543A">
              <w:rPr>
                <w:b/>
                <w:color w:val="FF0000"/>
                <w:sz w:val="16"/>
                <w:szCs w:val="16"/>
              </w:rPr>
              <w:t>11-12</w:t>
            </w:r>
          </w:p>
          <w:p w:rsidR="00CA543A" w:rsidRPr="00CA543A" w:rsidRDefault="00CA543A" w:rsidP="002115AA">
            <w:pPr>
              <w:jc w:val="center"/>
              <w:rPr>
                <w:b/>
                <w:color w:val="FF0000"/>
                <w:sz w:val="16"/>
                <w:szCs w:val="16"/>
              </w:rPr>
            </w:pPr>
          </w:p>
        </w:tc>
        <w:tc>
          <w:tcPr>
            <w:tcW w:w="992" w:type="dxa"/>
            <w:vMerge/>
          </w:tcPr>
          <w:p w:rsidR="00CA543A" w:rsidRPr="00CA543A" w:rsidRDefault="00CA543A" w:rsidP="002115AA">
            <w:pPr>
              <w:jc w:val="center"/>
              <w:rPr>
                <w:b/>
                <w:sz w:val="16"/>
                <w:szCs w:val="16"/>
              </w:rPr>
            </w:pPr>
          </w:p>
        </w:tc>
        <w:tc>
          <w:tcPr>
            <w:tcW w:w="1276" w:type="dxa"/>
          </w:tcPr>
          <w:p w:rsidR="00CA543A" w:rsidRPr="00CA543A" w:rsidRDefault="00CA543A" w:rsidP="002115AA">
            <w:pPr>
              <w:jc w:val="center"/>
              <w:rPr>
                <w:b/>
                <w:sz w:val="16"/>
                <w:szCs w:val="16"/>
              </w:rPr>
            </w:pPr>
            <w:r w:rsidRPr="00CA543A">
              <w:rPr>
                <w:b/>
                <w:sz w:val="16"/>
                <w:szCs w:val="16"/>
              </w:rPr>
              <w:t>ORE LA PLATA CU ORA</w:t>
            </w:r>
          </w:p>
          <w:p w:rsidR="00CA543A" w:rsidRDefault="00792F90" w:rsidP="006C058A">
            <w:pPr>
              <w:jc w:val="center"/>
              <w:rPr>
                <w:b/>
                <w:sz w:val="16"/>
                <w:szCs w:val="16"/>
              </w:rPr>
            </w:pPr>
            <w:r>
              <w:rPr>
                <w:b/>
                <w:sz w:val="16"/>
                <w:szCs w:val="16"/>
              </w:rPr>
              <w:t>8-9</w:t>
            </w:r>
          </w:p>
          <w:p w:rsidR="00792F90" w:rsidRDefault="00792F90" w:rsidP="006C058A">
            <w:pPr>
              <w:jc w:val="center"/>
              <w:rPr>
                <w:b/>
                <w:sz w:val="16"/>
                <w:szCs w:val="16"/>
              </w:rPr>
            </w:pPr>
            <w:r>
              <w:rPr>
                <w:b/>
                <w:sz w:val="16"/>
                <w:szCs w:val="16"/>
              </w:rPr>
              <w:t>10-12</w:t>
            </w:r>
          </w:p>
          <w:p w:rsidR="00792F90" w:rsidRPr="00CA543A" w:rsidRDefault="00792F90" w:rsidP="006C058A">
            <w:pPr>
              <w:jc w:val="center"/>
              <w:rPr>
                <w:b/>
                <w:sz w:val="16"/>
                <w:szCs w:val="16"/>
              </w:rPr>
            </w:pPr>
            <w:r>
              <w:rPr>
                <w:b/>
                <w:sz w:val="16"/>
                <w:szCs w:val="16"/>
              </w:rPr>
              <w:t>13-14</w:t>
            </w:r>
          </w:p>
        </w:tc>
        <w:tc>
          <w:tcPr>
            <w:tcW w:w="992" w:type="dxa"/>
            <w:vMerge/>
          </w:tcPr>
          <w:p w:rsidR="00CA543A" w:rsidRPr="00CA543A" w:rsidRDefault="00CA543A" w:rsidP="002115AA">
            <w:pPr>
              <w:jc w:val="center"/>
              <w:rPr>
                <w:b/>
                <w:sz w:val="16"/>
                <w:szCs w:val="16"/>
              </w:rPr>
            </w:pPr>
          </w:p>
        </w:tc>
        <w:tc>
          <w:tcPr>
            <w:tcW w:w="992" w:type="dxa"/>
          </w:tcPr>
          <w:p w:rsidR="00CA543A" w:rsidRPr="00CA543A" w:rsidRDefault="00CA543A" w:rsidP="002115AA">
            <w:pPr>
              <w:jc w:val="center"/>
              <w:rPr>
                <w:b/>
                <w:sz w:val="16"/>
                <w:szCs w:val="16"/>
              </w:rPr>
            </w:pPr>
            <w:r w:rsidRPr="00CA543A">
              <w:rPr>
                <w:b/>
                <w:sz w:val="16"/>
                <w:szCs w:val="16"/>
              </w:rPr>
              <w:t>ORE LA PLATA CU ORA</w:t>
            </w:r>
          </w:p>
          <w:p w:rsidR="00CA543A" w:rsidRPr="00CA543A" w:rsidRDefault="006C058A" w:rsidP="006C058A">
            <w:pPr>
              <w:jc w:val="center"/>
              <w:rPr>
                <w:b/>
                <w:sz w:val="16"/>
                <w:szCs w:val="16"/>
              </w:rPr>
            </w:pPr>
            <w:r>
              <w:rPr>
                <w:b/>
                <w:color w:val="FF0000"/>
                <w:sz w:val="16"/>
                <w:szCs w:val="16"/>
              </w:rPr>
              <w:t>12-13</w:t>
            </w:r>
          </w:p>
        </w:tc>
        <w:tc>
          <w:tcPr>
            <w:tcW w:w="993" w:type="dxa"/>
            <w:vMerge/>
          </w:tcPr>
          <w:p w:rsidR="00CA543A" w:rsidRPr="00CA543A" w:rsidRDefault="00CA543A" w:rsidP="002115AA">
            <w:pPr>
              <w:jc w:val="center"/>
              <w:rPr>
                <w:b/>
                <w:sz w:val="16"/>
                <w:szCs w:val="16"/>
              </w:rPr>
            </w:pPr>
          </w:p>
        </w:tc>
        <w:tc>
          <w:tcPr>
            <w:tcW w:w="992" w:type="dxa"/>
          </w:tcPr>
          <w:p w:rsidR="00CA543A" w:rsidRPr="00CA543A" w:rsidRDefault="00CA543A" w:rsidP="002115AA">
            <w:pPr>
              <w:jc w:val="center"/>
              <w:rPr>
                <w:b/>
                <w:sz w:val="16"/>
                <w:szCs w:val="16"/>
              </w:rPr>
            </w:pPr>
            <w:r w:rsidRPr="00CA543A">
              <w:rPr>
                <w:b/>
                <w:sz w:val="16"/>
                <w:szCs w:val="16"/>
              </w:rPr>
              <w:t>ORE LA PLATA CU ORA</w:t>
            </w:r>
          </w:p>
          <w:p w:rsidR="00CA543A" w:rsidRDefault="006C058A" w:rsidP="006C058A">
            <w:pPr>
              <w:jc w:val="center"/>
              <w:rPr>
                <w:b/>
                <w:sz w:val="16"/>
                <w:szCs w:val="16"/>
              </w:rPr>
            </w:pPr>
            <w:r>
              <w:rPr>
                <w:b/>
                <w:sz w:val="16"/>
                <w:szCs w:val="16"/>
              </w:rPr>
              <w:t>9</w:t>
            </w:r>
            <w:r w:rsidR="00CA543A" w:rsidRPr="00CA543A">
              <w:rPr>
                <w:b/>
                <w:sz w:val="16"/>
                <w:szCs w:val="16"/>
              </w:rPr>
              <w:t>-</w:t>
            </w:r>
            <w:r>
              <w:rPr>
                <w:b/>
                <w:sz w:val="16"/>
                <w:szCs w:val="16"/>
              </w:rPr>
              <w:t>10</w:t>
            </w:r>
          </w:p>
          <w:p w:rsidR="006C058A" w:rsidRPr="00CA543A" w:rsidRDefault="006C058A" w:rsidP="00792F90">
            <w:pPr>
              <w:jc w:val="center"/>
              <w:rPr>
                <w:b/>
                <w:sz w:val="16"/>
                <w:szCs w:val="16"/>
              </w:rPr>
            </w:pPr>
            <w:r>
              <w:rPr>
                <w:b/>
                <w:sz w:val="16"/>
                <w:szCs w:val="16"/>
              </w:rPr>
              <w:t>11-1</w:t>
            </w:r>
            <w:r w:rsidR="00792F90">
              <w:rPr>
                <w:b/>
                <w:sz w:val="16"/>
                <w:szCs w:val="16"/>
              </w:rPr>
              <w:t>2</w:t>
            </w:r>
          </w:p>
        </w:tc>
        <w:tc>
          <w:tcPr>
            <w:tcW w:w="851" w:type="dxa"/>
            <w:vMerge/>
          </w:tcPr>
          <w:p w:rsidR="00CA543A" w:rsidRPr="00CA543A" w:rsidRDefault="00CA543A" w:rsidP="002115AA">
            <w:pPr>
              <w:jc w:val="center"/>
              <w:rPr>
                <w:b/>
                <w:sz w:val="16"/>
                <w:szCs w:val="16"/>
              </w:rPr>
            </w:pPr>
          </w:p>
        </w:tc>
        <w:tc>
          <w:tcPr>
            <w:tcW w:w="1026" w:type="dxa"/>
          </w:tcPr>
          <w:p w:rsidR="00CA543A" w:rsidRPr="00CA543A" w:rsidRDefault="00CA543A" w:rsidP="002115AA">
            <w:pPr>
              <w:jc w:val="center"/>
              <w:rPr>
                <w:b/>
                <w:sz w:val="16"/>
                <w:szCs w:val="16"/>
              </w:rPr>
            </w:pPr>
            <w:r w:rsidRPr="00CA543A">
              <w:rPr>
                <w:b/>
                <w:sz w:val="16"/>
                <w:szCs w:val="16"/>
              </w:rPr>
              <w:t>ORE LA PLATA CU ORA</w:t>
            </w:r>
          </w:p>
          <w:p w:rsidR="00CA543A" w:rsidRPr="00CA543A" w:rsidRDefault="00CA543A" w:rsidP="002115AA">
            <w:pPr>
              <w:jc w:val="center"/>
              <w:rPr>
                <w:b/>
                <w:sz w:val="16"/>
                <w:szCs w:val="16"/>
              </w:rPr>
            </w:pPr>
            <w:r w:rsidRPr="00CA543A">
              <w:rPr>
                <w:b/>
                <w:color w:val="FF0000"/>
                <w:sz w:val="16"/>
                <w:szCs w:val="16"/>
              </w:rPr>
              <w:t>………………</w:t>
            </w:r>
          </w:p>
        </w:tc>
      </w:tr>
    </w:tbl>
    <w:p w:rsidR="006302B7" w:rsidRDefault="006302B7" w:rsidP="004579FA">
      <w:pPr>
        <w:spacing w:after="360" w:line="240" w:lineRule="auto"/>
        <w:jc w:val="both"/>
        <w:textAlignment w:val="baseline"/>
        <w:rPr>
          <w:rFonts w:ascii="Times New Roman" w:eastAsia="Times New Roman" w:hAnsi="Times New Roman" w:cs="Times New Roman"/>
          <w:color w:val="404040"/>
          <w:sz w:val="23"/>
          <w:szCs w:val="23"/>
        </w:rPr>
      </w:pPr>
    </w:p>
    <w:p w:rsidR="00CF640A" w:rsidRDefault="00014982" w:rsidP="004579FA">
      <w:pPr>
        <w:spacing w:after="360" w:line="240" w:lineRule="auto"/>
        <w:jc w:val="both"/>
        <w:textAlignment w:val="baseline"/>
        <w:rPr>
          <w:rFonts w:ascii="Times New Roman" w:eastAsia="Times New Roman" w:hAnsi="Times New Roman" w:cs="Times New Roman"/>
          <w:b/>
          <w:bCs/>
          <w:color w:val="404040"/>
          <w:sz w:val="23"/>
        </w:rPr>
      </w:pPr>
      <w:r w:rsidRPr="002C65AC">
        <w:rPr>
          <w:rFonts w:ascii="Times New Roman" w:eastAsia="Times New Roman" w:hAnsi="Times New Roman" w:cs="Times New Roman"/>
          <w:b/>
          <w:bCs/>
          <w:color w:val="404040"/>
          <w:sz w:val="23"/>
        </w:rPr>
        <w:t>Art. 7.</w:t>
      </w:r>
    </w:p>
    <w:p w:rsidR="00D430D4" w:rsidRDefault="00014982" w:rsidP="004579FA">
      <w:pPr>
        <w:spacing w:after="36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Programul cadrelor didactice se de</w:t>
      </w:r>
      <w:r w:rsidR="00133E89" w:rsidRPr="002C65AC">
        <w:rPr>
          <w:rFonts w:ascii="Times New Roman" w:eastAsia="Times New Roman" w:hAnsi="Times New Roman" w:cs="Times New Roman"/>
          <w:color w:val="404040"/>
          <w:sz w:val="23"/>
          <w:szCs w:val="23"/>
        </w:rPr>
        <w:t>sfăşoară în intervalul 8.00 – 16</w:t>
      </w:r>
      <w:r w:rsidRPr="00014982">
        <w:rPr>
          <w:rFonts w:ascii="Times New Roman" w:eastAsia="Times New Roman" w:hAnsi="Times New Roman" w:cs="Times New Roman"/>
          <w:color w:val="404040"/>
          <w:sz w:val="23"/>
          <w:szCs w:val="23"/>
        </w:rPr>
        <w:t>.00 în funcţie de orar şi excepţional mai târziu,</w:t>
      </w:r>
      <w:r w:rsidR="00D430D4">
        <w:rPr>
          <w:rFonts w:ascii="Times New Roman" w:eastAsia="Times New Roman" w:hAnsi="Times New Roman" w:cs="Times New Roman"/>
          <w:color w:val="404040"/>
          <w:sz w:val="23"/>
          <w:szCs w:val="23"/>
        </w:rPr>
        <w:t xml:space="preserve"> cu acordul cadrelor didactice,</w:t>
      </w:r>
      <w:r w:rsidRPr="00014982">
        <w:rPr>
          <w:rFonts w:ascii="Times New Roman" w:eastAsia="Times New Roman" w:hAnsi="Times New Roman" w:cs="Times New Roman"/>
          <w:color w:val="404040"/>
          <w:sz w:val="23"/>
          <w:szCs w:val="23"/>
        </w:rPr>
        <w:t xml:space="preserve"> în cazul activităţi</w:t>
      </w:r>
      <w:r w:rsidR="00D430D4">
        <w:rPr>
          <w:rFonts w:ascii="Times New Roman" w:eastAsia="Times New Roman" w:hAnsi="Times New Roman" w:cs="Times New Roman"/>
          <w:color w:val="404040"/>
          <w:sz w:val="23"/>
          <w:szCs w:val="23"/>
        </w:rPr>
        <w:t>lor online</w:t>
      </w:r>
      <w:r w:rsidRPr="00014982">
        <w:rPr>
          <w:rFonts w:ascii="Times New Roman" w:eastAsia="Times New Roman" w:hAnsi="Times New Roman" w:cs="Times New Roman"/>
          <w:color w:val="404040"/>
          <w:sz w:val="23"/>
          <w:szCs w:val="23"/>
        </w:rPr>
        <w:t xml:space="preserve"> </w:t>
      </w:r>
      <w:r w:rsidR="00D430D4">
        <w:rPr>
          <w:rFonts w:ascii="Times New Roman" w:eastAsia="Times New Roman" w:hAnsi="Times New Roman" w:cs="Times New Roman"/>
          <w:color w:val="404040"/>
          <w:sz w:val="23"/>
          <w:szCs w:val="23"/>
        </w:rPr>
        <w:t>(</w:t>
      </w:r>
      <w:r w:rsidRPr="00014982">
        <w:rPr>
          <w:rFonts w:ascii="Times New Roman" w:eastAsia="Times New Roman" w:hAnsi="Times New Roman" w:cs="Times New Roman"/>
          <w:color w:val="404040"/>
          <w:sz w:val="23"/>
          <w:szCs w:val="23"/>
        </w:rPr>
        <w:t>şedinţe cu părinţii</w:t>
      </w:r>
      <w:r w:rsidR="00A20342">
        <w:rPr>
          <w:rFonts w:ascii="Times New Roman" w:eastAsia="Times New Roman" w:hAnsi="Times New Roman" w:cs="Times New Roman"/>
          <w:color w:val="404040"/>
          <w:sz w:val="23"/>
          <w:szCs w:val="23"/>
        </w:rPr>
        <w:t xml:space="preserve">, </w:t>
      </w:r>
      <w:r w:rsidRPr="00014982">
        <w:rPr>
          <w:rFonts w:ascii="Times New Roman" w:eastAsia="Times New Roman" w:hAnsi="Times New Roman" w:cs="Times New Roman"/>
          <w:color w:val="404040"/>
          <w:sz w:val="23"/>
          <w:szCs w:val="23"/>
        </w:rPr>
        <w:t>consilii profesorale</w:t>
      </w:r>
      <w:r w:rsidR="00D430D4">
        <w:rPr>
          <w:rFonts w:ascii="Times New Roman" w:eastAsia="Times New Roman" w:hAnsi="Times New Roman" w:cs="Times New Roman"/>
          <w:color w:val="404040"/>
          <w:sz w:val="23"/>
          <w:szCs w:val="23"/>
        </w:rPr>
        <w:t>, co</w:t>
      </w:r>
      <w:r w:rsidR="00A20342">
        <w:rPr>
          <w:rFonts w:ascii="Times New Roman" w:eastAsia="Times New Roman" w:hAnsi="Times New Roman" w:cs="Times New Roman"/>
          <w:color w:val="404040"/>
          <w:sz w:val="23"/>
          <w:szCs w:val="23"/>
        </w:rPr>
        <w:t>nsilii de administrație</w:t>
      </w:r>
      <w:r w:rsidR="00D430D4">
        <w:rPr>
          <w:rFonts w:ascii="Times New Roman" w:eastAsia="Times New Roman" w:hAnsi="Times New Roman" w:cs="Times New Roman"/>
          <w:color w:val="404040"/>
          <w:sz w:val="23"/>
          <w:szCs w:val="23"/>
        </w:rPr>
        <w:t>, activități extrașcolare, activități instructiv-educative</w:t>
      </w:r>
      <w:r w:rsidR="00CF640A">
        <w:rPr>
          <w:rFonts w:ascii="Times New Roman" w:eastAsia="Times New Roman" w:hAnsi="Times New Roman" w:cs="Times New Roman"/>
          <w:color w:val="404040"/>
          <w:sz w:val="23"/>
          <w:szCs w:val="23"/>
        </w:rPr>
        <w:t>, consfătuiri, cercuri pedagogice etc</w:t>
      </w:r>
      <w:r w:rsidR="00D430D4">
        <w:rPr>
          <w:rFonts w:ascii="Times New Roman" w:eastAsia="Times New Roman" w:hAnsi="Times New Roman" w:cs="Times New Roman"/>
          <w:color w:val="404040"/>
          <w:sz w:val="23"/>
          <w:szCs w:val="23"/>
        </w:rPr>
        <w:t>)</w:t>
      </w:r>
      <w:r w:rsidRPr="00014982">
        <w:rPr>
          <w:rFonts w:ascii="Times New Roman" w:eastAsia="Times New Roman" w:hAnsi="Times New Roman" w:cs="Times New Roman"/>
          <w:color w:val="404040"/>
          <w:sz w:val="23"/>
          <w:szCs w:val="23"/>
        </w:rPr>
        <w:t>.</w:t>
      </w:r>
      <w:r w:rsidR="00D430D4">
        <w:rPr>
          <w:rFonts w:ascii="Times New Roman" w:eastAsia="Times New Roman" w:hAnsi="Times New Roman" w:cs="Times New Roman"/>
          <w:color w:val="404040"/>
          <w:sz w:val="23"/>
          <w:szCs w:val="23"/>
        </w:rPr>
        <w:t xml:space="preserve"> </w:t>
      </w:r>
      <w:r w:rsidR="004579FA">
        <w:rPr>
          <w:rFonts w:ascii="Times New Roman" w:eastAsia="Times New Roman" w:hAnsi="Times New Roman" w:cs="Times New Roman"/>
          <w:color w:val="404040"/>
          <w:sz w:val="23"/>
          <w:szCs w:val="23"/>
        </w:rPr>
        <w:t>Programul cadrelor didactice care au plata cu ora peste norma didactică</w:t>
      </w:r>
      <w:r w:rsidR="00CF640A">
        <w:rPr>
          <w:rFonts w:ascii="Times New Roman" w:eastAsia="Times New Roman" w:hAnsi="Times New Roman" w:cs="Times New Roman"/>
          <w:color w:val="404040"/>
          <w:sz w:val="23"/>
          <w:szCs w:val="23"/>
        </w:rPr>
        <w:t>, în condițiile lipsei de personal determinată de pandemia de coronavirus,</w:t>
      </w:r>
      <w:r w:rsidR="004579FA">
        <w:rPr>
          <w:rFonts w:ascii="Times New Roman" w:eastAsia="Times New Roman" w:hAnsi="Times New Roman" w:cs="Times New Roman"/>
          <w:color w:val="404040"/>
          <w:sz w:val="23"/>
          <w:szCs w:val="23"/>
        </w:rPr>
        <w:t xml:space="preserve"> se prelungește cu numărul de ore</w:t>
      </w:r>
      <w:r w:rsidR="00A20342">
        <w:rPr>
          <w:rFonts w:ascii="Times New Roman" w:eastAsia="Times New Roman" w:hAnsi="Times New Roman" w:cs="Times New Roman"/>
          <w:color w:val="404040"/>
          <w:sz w:val="23"/>
          <w:szCs w:val="23"/>
        </w:rPr>
        <w:t xml:space="preserve"> corespunzător</w:t>
      </w:r>
      <w:r w:rsidR="007F2BAE">
        <w:rPr>
          <w:rFonts w:ascii="Times New Roman" w:eastAsia="Times New Roman" w:hAnsi="Times New Roman" w:cs="Times New Roman"/>
          <w:color w:val="404040"/>
          <w:sz w:val="23"/>
          <w:szCs w:val="23"/>
        </w:rPr>
        <w:t>. Acestea sunt dedicate unor activități de pregătire metodică și se pot desfășura</w:t>
      </w:r>
      <w:r w:rsidR="00D430D4">
        <w:rPr>
          <w:rFonts w:ascii="Times New Roman" w:eastAsia="Times New Roman" w:hAnsi="Times New Roman" w:cs="Times New Roman"/>
          <w:color w:val="404040"/>
          <w:sz w:val="23"/>
          <w:szCs w:val="23"/>
        </w:rPr>
        <w:t xml:space="preserve"> și</w:t>
      </w:r>
      <w:r w:rsidR="007F2BAE">
        <w:rPr>
          <w:rFonts w:ascii="Times New Roman" w:eastAsia="Times New Roman" w:hAnsi="Times New Roman" w:cs="Times New Roman"/>
          <w:color w:val="404040"/>
          <w:sz w:val="23"/>
          <w:szCs w:val="23"/>
        </w:rPr>
        <w:t xml:space="preserve"> în afara instituției de învățământ, în condițiile</w:t>
      </w:r>
      <w:r w:rsidR="00CF640A">
        <w:rPr>
          <w:rFonts w:ascii="Times New Roman" w:eastAsia="Times New Roman" w:hAnsi="Times New Roman" w:cs="Times New Roman"/>
          <w:color w:val="404040"/>
          <w:sz w:val="23"/>
          <w:szCs w:val="23"/>
        </w:rPr>
        <w:t xml:space="preserve"> prevăzute în </w:t>
      </w:r>
      <w:r w:rsidR="007F2BAE">
        <w:rPr>
          <w:rFonts w:ascii="Times New Roman" w:eastAsia="Times New Roman" w:hAnsi="Times New Roman" w:cs="Times New Roman"/>
          <w:color w:val="404040"/>
          <w:sz w:val="23"/>
          <w:szCs w:val="23"/>
        </w:rPr>
        <w:t xml:space="preserve"> Leg</w:t>
      </w:r>
      <w:r w:rsidR="00CF640A">
        <w:rPr>
          <w:rFonts w:ascii="Times New Roman" w:eastAsia="Times New Roman" w:hAnsi="Times New Roman" w:cs="Times New Roman"/>
          <w:color w:val="404040"/>
          <w:sz w:val="23"/>
          <w:szCs w:val="23"/>
        </w:rPr>
        <w:t>ea</w:t>
      </w:r>
      <w:r w:rsidR="007F2BAE">
        <w:rPr>
          <w:rFonts w:ascii="Times New Roman" w:eastAsia="Times New Roman" w:hAnsi="Times New Roman" w:cs="Times New Roman"/>
          <w:color w:val="404040"/>
          <w:sz w:val="23"/>
          <w:szCs w:val="23"/>
        </w:rPr>
        <w:t xml:space="preserve"> educației naționale. </w:t>
      </w:r>
    </w:p>
    <w:p w:rsidR="00014982" w:rsidRPr="00014982" w:rsidRDefault="00014982" w:rsidP="004579FA">
      <w:pPr>
        <w:spacing w:after="360" w:line="240" w:lineRule="auto"/>
        <w:jc w:val="both"/>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b/>
          <w:bCs/>
          <w:color w:val="404040"/>
          <w:sz w:val="23"/>
        </w:rPr>
        <w:lastRenderedPageBreak/>
        <w:t>Art. 8</w:t>
      </w:r>
      <w:r w:rsidRPr="00014982">
        <w:rPr>
          <w:rFonts w:ascii="Times New Roman" w:eastAsia="Times New Roman" w:hAnsi="Times New Roman" w:cs="Times New Roman"/>
          <w:color w:val="404040"/>
          <w:sz w:val="23"/>
          <w:szCs w:val="23"/>
        </w:rPr>
        <w:t>.</w:t>
      </w:r>
    </w:p>
    <w:p w:rsidR="0071717E" w:rsidRDefault="00014982" w:rsidP="000A7100">
      <w:pPr>
        <w:spacing w:after="36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Programul compartimentului secretariat</w:t>
      </w:r>
      <w:r w:rsidR="002E0523">
        <w:rPr>
          <w:rFonts w:ascii="Times New Roman" w:eastAsia="Times New Roman" w:hAnsi="Times New Roman" w:cs="Times New Roman"/>
          <w:color w:val="404040"/>
          <w:sz w:val="23"/>
          <w:szCs w:val="23"/>
        </w:rPr>
        <w:t xml:space="preserve"> (0,25</w:t>
      </w:r>
      <w:r w:rsidR="00CF640A">
        <w:rPr>
          <w:rFonts w:ascii="Times New Roman" w:eastAsia="Times New Roman" w:hAnsi="Times New Roman" w:cs="Times New Roman"/>
          <w:color w:val="404040"/>
          <w:sz w:val="23"/>
          <w:szCs w:val="23"/>
        </w:rPr>
        <w:t xml:space="preserve"> normă didactică</w:t>
      </w:r>
      <w:r w:rsidR="002E0523">
        <w:rPr>
          <w:rFonts w:ascii="Times New Roman" w:eastAsia="Times New Roman" w:hAnsi="Times New Roman" w:cs="Times New Roman"/>
          <w:color w:val="404040"/>
          <w:sz w:val="23"/>
          <w:szCs w:val="23"/>
        </w:rPr>
        <w:t>)</w:t>
      </w:r>
      <w:r w:rsidR="007B6F58">
        <w:rPr>
          <w:rFonts w:ascii="Times New Roman" w:eastAsia="Times New Roman" w:hAnsi="Times New Roman" w:cs="Times New Roman"/>
          <w:color w:val="404040"/>
          <w:sz w:val="23"/>
          <w:szCs w:val="23"/>
        </w:rPr>
        <w:t xml:space="preserve"> și al compartimentului administrativ-financiar</w:t>
      </w:r>
      <w:r w:rsidRPr="00014982">
        <w:rPr>
          <w:rFonts w:ascii="Times New Roman" w:eastAsia="Times New Roman" w:hAnsi="Times New Roman" w:cs="Times New Roman"/>
          <w:color w:val="404040"/>
          <w:sz w:val="23"/>
          <w:szCs w:val="23"/>
        </w:rPr>
        <w:t xml:space="preserve"> se desfăşoară</w:t>
      </w:r>
      <w:r w:rsidR="007B6F58">
        <w:rPr>
          <w:rFonts w:ascii="Times New Roman" w:eastAsia="Times New Roman" w:hAnsi="Times New Roman" w:cs="Times New Roman"/>
          <w:color w:val="404040"/>
          <w:sz w:val="23"/>
          <w:szCs w:val="23"/>
        </w:rPr>
        <w:t>, de regulă,</w:t>
      </w:r>
      <w:r w:rsidRPr="00014982">
        <w:rPr>
          <w:rFonts w:ascii="Times New Roman" w:eastAsia="Times New Roman" w:hAnsi="Times New Roman" w:cs="Times New Roman"/>
          <w:color w:val="404040"/>
          <w:sz w:val="23"/>
          <w:szCs w:val="23"/>
        </w:rPr>
        <w:t xml:space="preserve"> în intervalul </w:t>
      </w:r>
      <w:r w:rsidR="0071717E">
        <w:rPr>
          <w:rFonts w:ascii="Times New Roman" w:eastAsia="Times New Roman" w:hAnsi="Times New Roman" w:cs="Times New Roman"/>
          <w:color w:val="404040"/>
          <w:sz w:val="23"/>
          <w:szCs w:val="23"/>
        </w:rPr>
        <w:t>13:00-18:00</w:t>
      </w:r>
      <w:r w:rsidRPr="00014982">
        <w:rPr>
          <w:rFonts w:ascii="Times New Roman" w:eastAsia="Times New Roman" w:hAnsi="Times New Roman" w:cs="Times New Roman"/>
          <w:color w:val="404040"/>
          <w:sz w:val="23"/>
          <w:szCs w:val="23"/>
        </w:rPr>
        <w:t>, cu posibilit</w:t>
      </w:r>
      <w:r w:rsidR="0071717E">
        <w:rPr>
          <w:rFonts w:ascii="Times New Roman" w:eastAsia="Times New Roman" w:hAnsi="Times New Roman" w:cs="Times New Roman"/>
          <w:color w:val="404040"/>
          <w:sz w:val="23"/>
          <w:szCs w:val="23"/>
        </w:rPr>
        <w:t>atea</w:t>
      </w:r>
      <w:r w:rsidRPr="00014982">
        <w:rPr>
          <w:rFonts w:ascii="Times New Roman" w:eastAsia="Times New Roman" w:hAnsi="Times New Roman" w:cs="Times New Roman"/>
          <w:color w:val="404040"/>
          <w:sz w:val="23"/>
          <w:szCs w:val="23"/>
        </w:rPr>
        <w:t xml:space="preserve"> modific</w:t>
      </w:r>
      <w:r w:rsidR="0071717E">
        <w:rPr>
          <w:rFonts w:ascii="Times New Roman" w:eastAsia="Times New Roman" w:hAnsi="Times New Roman" w:cs="Times New Roman"/>
          <w:color w:val="404040"/>
          <w:sz w:val="23"/>
          <w:szCs w:val="23"/>
        </w:rPr>
        <w:t>ării</w:t>
      </w:r>
      <w:r w:rsidRPr="00014982">
        <w:rPr>
          <w:rFonts w:ascii="Times New Roman" w:eastAsia="Times New Roman" w:hAnsi="Times New Roman" w:cs="Times New Roman"/>
          <w:color w:val="404040"/>
          <w:sz w:val="23"/>
          <w:szCs w:val="23"/>
        </w:rPr>
        <w:t xml:space="preserve"> în funcţie de</w:t>
      </w:r>
      <w:r w:rsidR="0071717E">
        <w:rPr>
          <w:rFonts w:ascii="Times New Roman" w:eastAsia="Times New Roman" w:hAnsi="Times New Roman" w:cs="Times New Roman"/>
          <w:color w:val="404040"/>
          <w:sz w:val="23"/>
          <w:szCs w:val="23"/>
        </w:rPr>
        <w:t xml:space="preserve"> stringența solicitărilor ISJ-Buzău sau a altor instituții partenere</w:t>
      </w:r>
      <w:r w:rsidRPr="00014982">
        <w:rPr>
          <w:rFonts w:ascii="Times New Roman" w:eastAsia="Times New Roman" w:hAnsi="Times New Roman" w:cs="Times New Roman"/>
          <w:color w:val="404040"/>
          <w:sz w:val="23"/>
          <w:szCs w:val="23"/>
        </w:rPr>
        <w:t>.</w:t>
      </w:r>
    </w:p>
    <w:p w:rsidR="00B960F4" w:rsidRDefault="00B960F4" w:rsidP="000A7100">
      <w:pPr>
        <w:spacing w:after="360" w:line="240" w:lineRule="auto"/>
        <w:jc w:val="both"/>
        <w:textAlignment w:val="baseline"/>
        <w:rPr>
          <w:rFonts w:ascii="Times New Roman" w:eastAsia="Times New Roman" w:hAnsi="Times New Roman" w:cs="Times New Roman"/>
          <w:color w:val="404040"/>
          <w:sz w:val="23"/>
          <w:szCs w:val="23"/>
        </w:rPr>
      </w:pPr>
      <w:r>
        <w:rPr>
          <w:rFonts w:ascii="Times New Roman" w:eastAsia="Times New Roman" w:hAnsi="Times New Roman" w:cs="Times New Roman"/>
          <w:color w:val="404040"/>
          <w:sz w:val="23"/>
          <w:szCs w:val="23"/>
        </w:rPr>
        <w:t xml:space="preserve"> Program:</w:t>
      </w:r>
    </w:p>
    <w:p w:rsidR="00DF181B" w:rsidRPr="008260DC" w:rsidRDefault="00DF181B" w:rsidP="00DF181B">
      <w:pPr>
        <w:spacing w:after="0"/>
        <w:jc w:val="both"/>
        <w:rPr>
          <w:rFonts w:ascii="Times New Roman" w:hAnsi="Times New Roman" w:cs="Times New Roman"/>
          <w:sz w:val="24"/>
          <w:szCs w:val="24"/>
        </w:rPr>
      </w:pPr>
      <w:r w:rsidRPr="008260DC">
        <w:rPr>
          <w:b/>
          <w:sz w:val="24"/>
          <w:szCs w:val="24"/>
        </w:rPr>
        <w:t>LUNI</w:t>
      </w:r>
      <w:r w:rsidRPr="008260DC">
        <w:rPr>
          <w:rFonts w:ascii="Times New Roman" w:hAnsi="Times New Roman" w:cs="Times New Roman"/>
          <w:b/>
          <w:sz w:val="24"/>
          <w:szCs w:val="24"/>
        </w:rPr>
        <w:t xml:space="preserve">: </w:t>
      </w:r>
      <w:r w:rsidR="00D10439">
        <w:rPr>
          <w:rFonts w:ascii="Times New Roman" w:hAnsi="Times New Roman" w:cs="Times New Roman"/>
          <w:sz w:val="24"/>
          <w:szCs w:val="24"/>
        </w:rPr>
        <w:t>1</w:t>
      </w:r>
      <w:r w:rsidR="002E0523">
        <w:rPr>
          <w:rFonts w:ascii="Times New Roman" w:hAnsi="Times New Roman" w:cs="Times New Roman"/>
          <w:sz w:val="24"/>
          <w:szCs w:val="24"/>
        </w:rPr>
        <w:t>3:00</w:t>
      </w:r>
      <w:r w:rsidR="00A82F70">
        <w:rPr>
          <w:rFonts w:ascii="Times New Roman" w:hAnsi="Times New Roman" w:cs="Times New Roman"/>
          <w:sz w:val="24"/>
          <w:szCs w:val="24"/>
        </w:rPr>
        <w:t xml:space="preserve"> </w:t>
      </w:r>
      <w:r w:rsidR="00D10439">
        <w:rPr>
          <w:rFonts w:ascii="Times New Roman" w:hAnsi="Times New Roman" w:cs="Times New Roman"/>
          <w:sz w:val="24"/>
          <w:szCs w:val="24"/>
        </w:rPr>
        <w:t>-</w:t>
      </w:r>
      <w:r w:rsidR="00A82F70">
        <w:rPr>
          <w:rFonts w:ascii="Times New Roman" w:hAnsi="Times New Roman" w:cs="Times New Roman"/>
          <w:sz w:val="24"/>
          <w:szCs w:val="24"/>
        </w:rPr>
        <w:t xml:space="preserve"> </w:t>
      </w:r>
      <w:r w:rsidR="00D10439">
        <w:rPr>
          <w:rFonts w:ascii="Times New Roman" w:hAnsi="Times New Roman" w:cs="Times New Roman"/>
          <w:sz w:val="24"/>
          <w:szCs w:val="24"/>
        </w:rPr>
        <w:t>1</w:t>
      </w:r>
      <w:r w:rsidR="002E0523">
        <w:rPr>
          <w:rFonts w:ascii="Times New Roman" w:hAnsi="Times New Roman" w:cs="Times New Roman"/>
          <w:sz w:val="24"/>
          <w:szCs w:val="24"/>
        </w:rPr>
        <w:t>8</w:t>
      </w:r>
      <w:r w:rsidR="00D10439">
        <w:rPr>
          <w:rFonts w:ascii="Times New Roman" w:hAnsi="Times New Roman" w:cs="Times New Roman"/>
          <w:sz w:val="24"/>
          <w:szCs w:val="24"/>
        </w:rPr>
        <w:t>:0</w:t>
      </w:r>
      <w:r w:rsidR="00D5418D" w:rsidRPr="008260DC">
        <w:rPr>
          <w:rFonts w:ascii="Times New Roman" w:hAnsi="Times New Roman" w:cs="Times New Roman"/>
          <w:sz w:val="24"/>
          <w:szCs w:val="24"/>
        </w:rPr>
        <w:t>0</w:t>
      </w:r>
    </w:p>
    <w:p w:rsidR="00DF181B" w:rsidRPr="008260DC" w:rsidRDefault="00DF181B" w:rsidP="00DF181B">
      <w:pPr>
        <w:spacing w:after="0"/>
        <w:jc w:val="both"/>
        <w:rPr>
          <w:rFonts w:ascii="Times New Roman" w:hAnsi="Times New Roman" w:cs="Times New Roman"/>
          <w:sz w:val="24"/>
          <w:szCs w:val="24"/>
        </w:rPr>
      </w:pPr>
      <w:r w:rsidRPr="008260DC">
        <w:rPr>
          <w:rFonts w:ascii="Times New Roman" w:hAnsi="Times New Roman" w:cs="Times New Roman"/>
          <w:b/>
          <w:sz w:val="24"/>
          <w:szCs w:val="24"/>
        </w:rPr>
        <w:t>MIERCURI:</w:t>
      </w:r>
      <w:r w:rsidRPr="008260DC">
        <w:rPr>
          <w:rFonts w:ascii="Times New Roman" w:hAnsi="Times New Roman" w:cs="Times New Roman"/>
          <w:sz w:val="24"/>
          <w:szCs w:val="24"/>
        </w:rPr>
        <w:t xml:space="preserve"> </w:t>
      </w:r>
      <w:r w:rsidR="00A82F70">
        <w:rPr>
          <w:rFonts w:ascii="Times New Roman" w:hAnsi="Times New Roman" w:cs="Times New Roman"/>
          <w:sz w:val="24"/>
          <w:szCs w:val="24"/>
        </w:rPr>
        <w:t>15</w:t>
      </w:r>
      <w:r w:rsidR="002E0523">
        <w:rPr>
          <w:rFonts w:ascii="Times New Roman" w:hAnsi="Times New Roman" w:cs="Times New Roman"/>
          <w:sz w:val="24"/>
          <w:szCs w:val="24"/>
        </w:rPr>
        <w:t>:00</w:t>
      </w:r>
      <w:r w:rsidR="00A82F70">
        <w:rPr>
          <w:rFonts w:ascii="Times New Roman" w:hAnsi="Times New Roman" w:cs="Times New Roman"/>
          <w:sz w:val="24"/>
          <w:szCs w:val="24"/>
        </w:rPr>
        <w:t xml:space="preserve"> – 17:00</w:t>
      </w:r>
    </w:p>
    <w:p w:rsidR="00DF181B" w:rsidRPr="008260DC" w:rsidRDefault="00DF181B" w:rsidP="00DF181B">
      <w:pPr>
        <w:spacing w:after="0"/>
        <w:jc w:val="both"/>
        <w:rPr>
          <w:rFonts w:ascii="Times New Roman" w:hAnsi="Times New Roman" w:cs="Times New Roman"/>
          <w:sz w:val="24"/>
          <w:szCs w:val="24"/>
        </w:rPr>
      </w:pPr>
      <w:r w:rsidRPr="008260DC">
        <w:rPr>
          <w:rFonts w:ascii="Times New Roman" w:hAnsi="Times New Roman" w:cs="Times New Roman"/>
          <w:b/>
          <w:sz w:val="24"/>
          <w:szCs w:val="24"/>
        </w:rPr>
        <w:t>VINERI:</w:t>
      </w:r>
      <w:r w:rsidRPr="008260DC">
        <w:rPr>
          <w:rFonts w:ascii="Times New Roman" w:hAnsi="Times New Roman" w:cs="Times New Roman"/>
          <w:sz w:val="24"/>
          <w:szCs w:val="24"/>
        </w:rPr>
        <w:t xml:space="preserve"> </w:t>
      </w:r>
      <w:r w:rsidR="00D5418D" w:rsidRPr="008260DC">
        <w:rPr>
          <w:rFonts w:ascii="Times New Roman" w:hAnsi="Times New Roman" w:cs="Times New Roman"/>
          <w:sz w:val="24"/>
          <w:szCs w:val="24"/>
        </w:rPr>
        <w:t xml:space="preserve"> </w:t>
      </w:r>
      <w:r w:rsidR="002E0523">
        <w:rPr>
          <w:rFonts w:ascii="Times New Roman" w:hAnsi="Times New Roman" w:cs="Times New Roman"/>
          <w:sz w:val="24"/>
          <w:szCs w:val="24"/>
        </w:rPr>
        <w:t>14:00-17:00</w:t>
      </w:r>
    </w:p>
    <w:p w:rsidR="00E0158D" w:rsidRDefault="00E0158D" w:rsidP="000A7100">
      <w:pPr>
        <w:spacing w:after="0" w:line="240" w:lineRule="auto"/>
        <w:jc w:val="both"/>
        <w:textAlignment w:val="baseline"/>
        <w:rPr>
          <w:rFonts w:ascii="Times New Roman" w:eastAsia="Times New Roman" w:hAnsi="Times New Roman" w:cs="Times New Roman"/>
          <w:b/>
          <w:bCs/>
          <w:color w:val="404040"/>
          <w:sz w:val="23"/>
        </w:rPr>
      </w:pPr>
    </w:p>
    <w:p w:rsidR="00014982" w:rsidRPr="00014982"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b/>
          <w:bCs/>
          <w:color w:val="404040"/>
          <w:sz w:val="23"/>
        </w:rPr>
        <w:t>Art. 9</w:t>
      </w:r>
      <w:r w:rsidRPr="00014982">
        <w:rPr>
          <w:rFonts w:ascii="Times New Roman" w:eastAsia="Times New Roman" w:hAnsi="Times New Roman" w:cs="Times New Roman"/>
          <w:color w:val="404040"/>
          <w:sz w:val="23"/>
          <w:szCs w:val="23"/>
        </w:rPr>
        <w:t>.</w:t>
      </w:r>
    </w:p>
    <w:p w:rsidR="00014982" w:rsidRDefault="00014982" w:rsidP="000A7100">
      <w:pPr>
        <w:spacing w:after="36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Programul Bibliotecii şcolii</w:t>
      </w:r>
      <w:r w:rsidR="002E0523">
        <w:rPr>
          <w:rFonts w:ascii="Times New Roman" w:eastAsia="Times New Roman" w:hAnsi="Times New Roman" w:cs="Times New Roman"/>
          <w:color w:val="404040"/>
          <w:sz w:val="23"/>
          <w:szCs w:val="23"/>
        </w:rPr>
        <w:t xml:space="preserve"> (</w:t>
      </w:r>
      <w:r w:rsidR="007B6F58">
        <w:rPr>
          <w:rFonts w:ascii="Times New Roman" w:eastAsia="Times New Roman" w:hAnsi="Times New Roman" w:cs="Times New Roman"/>
          <w:color w:val="404040"/>
          <w:sz w:val="23"/>
          <w:szCs w:val="23"/>
        </w:rPr>
        <w:t>fără normă didactică</w:t>
      </w:r>
      <w:r w:rsidR="002E0523">
        <w:rPr>
          <w:rFonts w:ascii="Times New Roman" w:eastAsia="Times New Roman" w:hAnsi="Times New Roman" w:cs="Times New Roman"/>
          <w:color w:val="404040"/>
          <w:sz w:val="23"/>
          <w:szCs w:val="23"/>
        </w:rPr>
        <w:t>)</w:t>
      </w:r>
      <w:r w:rsidRPr="00014982">
        <w:rPr>
          <w:rFonts w:ascii="Times New Roman" w:eastAsia="Times New Roman" w:hAnsi="Times New Roman" w:cs="Times New Roman"/>
          <w:color w:val="404040"/>
          <w:sz w:val="23"/>
          <w:szCs w:val="23"/>
        </w:rPr>
        <w:t xml:space="preserve"> se desfăşoară în intervalul </w:t>
      </w:r>
      <w:r w:rsidR="0009176C" w:rsidRPr="0009176C">
        <w:rPr>
          <w:rFonts w:ascii="Times New Roman" w:eastAsia="Times New Roman" w:hAnsi="Times New Roman" w:cs="Times New Roman"/>
          <w:sz w:val="23"/>
          <w:szCs w:val="23"/>
        </w:rPr>
        <w:t>07</w:t>
      </w:r>
      <w:r w:rsidRPr="0009176C">
        <w:rPr>
          <w:rFonts w:ascii="Times New Roman" w:eastAsia="Times New Roman" w:hAnsi="Times New Roman" w:cs="Times New Roman"/>
          <w:sz w:val="23"/>
          <w:szCs w:val="23"/>
        </w:rPr>
        <w:t>.00 – 1</w:t>
      </w:r>
      <w:r w:rsidR="002E0523">
        <w:rPr>
          <w:rFonts w:ascii="Times New Roman" w:eastAsia="Times New Roman" w:hAnsi="Times New Roman" w:cs="Times New Roman"/>
          <w:sz w:val="23"/>
          <w:szCs w:val="23"/>
        </w:rPr>
        <w:t>7</w:t>
      </w:r>
      <w:r w:rsidRPr="0009176C">
        <w:rPr>
          <w:rFonts w:ascii="Times New Roman" w:eastAsia="Times New Roman" w:hAnsi="Times New Roman" w:cs="Times New Roman"/>
          <w:sz w:val="23"/>
          <w:szCs w:val="23"/>
        </w:rPr>
        <w:t>.00</w:t>
      </w:r>
      <w:r w:rsidR="007B6F58">
        <w:rPr>
          <w:rFonts w:ascii="Times New Roman" w:eastAsia="Times New Roman" w:hAnsi="Times New Roman" w:cs="Times New Roman"/>
          <w:sz w:val="23"/>
          <w:szCs w:val="23"/>
        </w:rPr>
        <w:t>, în funcție de solicitări</w:t>
      </w:r>
      <w:r w:rsidR="0009176C">
        <w:rPr>
          <w:rFonts w:ascii="Times New Roman" w:eastAsia="Times New Roman" w:hAnsi="Times New Roman" w:cs="Times New Roman"/>
          <w:color w:val="404040"/>
          <w:sz w:val="23"/>
          <w:szCs w:val="23"/>
        </w:rPr>
        <w:t xml:space="preserve"> </w:t>
      </w:r>
    </w:p>
    <w:p w:rsidR="00B43740" w:rsidRPr="002C65AC" w:rsidRDefault="00B43740" w:rsidP="00B43740">
      <w:pPr>
        <w:pStyle w:val="NormalWeb"/>
        <w:shd w:val="clear" w:color="auto" w:fill="FFFFFF"/>
        <w:spacing w:before="0" w:beforeAutospacing="0" w:after="0" w:afterAutospacing="0"/>
        <w:textAlignment w:val="baseline"/>
        <w:rPr>
          <w:color w:val="404040"/>
          <w:sz w:val="23"/>
          <w:szCs w:val="23"/>
        </w:rPr>
      </w:pPr>
      <w:r w:rsidRPr="002C65AC">
        <w:rPr>
          <w:rStyle w:val="Strong"/>
          <w:color w:val="404040"/>
          <w:sz w:val="23"/>
          <w:szCs w:val="23"/>
          <w:bdr w:val="none" w:sz="0" w:space="0" w:color="auto" w:frame="1"/>
        </w:rPr>
        <w:t>Art. 10</w:t>
      </w:r>
      <w:r w:rsidRPr="002C65AC">
        <w:rPr>
          <w:color w:val="404040"/>
          <w:sz w:val="23"/>
          <w:szCs w:val="23"/>
        </w:rPr>
        <w:t>.</w:t>
      </w:r>
    </w:p>
    <w:p w:rsidR="00B43740" w:rsidRPr="002C65AC" w:rsidRDefault="00B43740" w:rsidP="00EE7335">
      <w:pPr>
        <w:pStyle w:val="NormalWeb"/>
        <w:shd w:val="clear" w:color="auto" w:fill="FFFFFF"/>
        <w:spacing w:before="0" w:beforeAutospacing="0" w:after="360" w:afterAutospacing="0"/>
        <w:jc w:val="both"/>
        <w:textAlignment w:val="baseline"/>
        <w:rPr>
          <w:color w:val="404040"/>
          <w:sz w:val="23"/>
          <w:szCs w:val="23"/>
        </w:rPr>
      </w:pPr>
      <w:r w:rsidRPr="002C65AC">
        <w:rPr>
          <w:color w:val="404040"/>
          <w:sz w:val="23"/>
          <w:szCs w:val="23"/>
        </w:rPr>
        <w:t xml:space="preserve">Programul compartimentului administrativ se desfăşoară în </w:t>
      </w:r>
      <w:r w:rsidRPr="00B960F4">
        <w:rPr>
          <w:sz w:val="23"/>
          <w:szCs w:val="23"/>
        </w:rPr>
        <w:t>intervalul 08.00 – 16.00</w:t>
      </w:r>
      <w:r w:rsidRPr="002C65AC">
        <w:rPr>
          <w:color w:val="404040"/>
          <w:sz w:val="23"/>
          <w:szCs w:val="23"/>
        </w:rPr>
        <w:t xml:space="preserve">, cu </w:t>
      </w:r>
      <w:r w:rsidR="00EE7335">
        <w:rPr>
          <w:color w:val="404040"/>
          <w:sz w:val="23"/>
          <w:szCs w:val="23"/>
        </w:rPr>
        <w:t>p</w:t>
      </w:r>
      <w:r w:rsidRPr="002C65AC">
        <w:rPr>
          <w:color w:val="404040"/>
          <w:sz w:val="23"/>
          <w:szCs w:val="23"/>
        </w:rPr>
        <w:t>osibilitatea modificării în funcţie de nevoile şcolii şi locaţie</w:t>
      </w:r>
    </w:p>
    <w:p w:rsidR="00014982" w:rsidRPr="00014982" w:rsidRDefault="00014982" w:rsidP="000A7100">
      <w:pPr>
        <w:spacing w:after="360" w:line="240" w:lineRule="auto"/>
        <w:jc w:val="both"/>
        <w:textAlignment w:val="baseline"/>
        <w:rPr>
          <w:rFonts w:ascii="Times New Roman" w:eastAsia="Times New Roman" w:hAnsi="Times New Roman" w:cs="Times New Roman"/>
          <w:color w:val="404040"/>
          <w:sz w:val="23"/>
          <w:szCs w:val="23"/>
        </w:rPr>
      </w:pPr>
    </w:p>
    <w:p w:rsidR="00014982" w:rsidRPr="00014982" w:rsidRDefault="00014982" w:rsidP="00DC2B84">
      <w:pPr>
        <w:spacing w:after="0" w:line="240" w:lineRule="auto"/>
        <w:jc w:val="center"/>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b/>
          <w:bCs/>
          <w:color w:val="404040"/>
          <w:sz w:val="23"/>
        </w:rPr>
        <w:t>CAPITOLUL III</w:t>
      </w:r>
    </w:p>
    <w:p w:rsidR="00B43740" w:rsidRPr="002C65AC" w:rsidRDefault="00014982" w:rsidP="00DC2B84">
      <w:pPr>
        <w:spacing w:after="0" w:line="240" w:lineRule="auto"/>
        <w:jc w:val="center"/>
        <w:textAlignment w:val="baseline"/>
        <w:rPr>
          <w:rFonts w:ascii="Times New Roman" w:eastAsia="Times New Roman" w:hAnsi="Times New Roman" w:cs="Times New Roman"/>
          <w:b/>
          <w:bCs/>
          <w:color w:val="404040"/>
          <w:sz w:val="23"/>
        </w:rPr>
      </w:pPr>
      <w:r w:rsidRPr="002C65AC">
        <w:rPr>
          <w:rFonts w:ascii="Times New Roman" w:eastAsia="Times New Roman" w:hAnsi="Times New Roman" w:cs="Times New Roman"/>
          <w:b/>
          <w:bCs/>
          <w:color w:val="404040"/>
          <w:sz w:val="23"/>
        </w:rPr>
        <w:t>SECURITATEA INSTITUŢIEI  ŞI SERVICIUL PE ŞCOALĂ</w:t>
      </w:r>
    </w:p>
    <w:p w:rsidR="00DC2B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br/>
      </w:r>
      <w:r w:rsidRPr="002C65AC">
        <w:rPr>
          <w:rFonts w:ascii="Times New Roman" w:eastAsia="Times New Roman" w:hAnsi="Times New Roman" w:cs="Times New Roman"/>
          <w:b/>
          <w:bCs/>
          <w:color w:val="404040"/>
          <w:sz w:val="23"/>
        </w:rPr>
        <w:t>Art. 1</w:t>
      </w:r>
      <w:r w:rsidR="00EE7335">
        <w:rPr>
          <w:rFonts w:ascii="Times New Roman" w:eastAsia="Times New Roman" w:hAnsi="Times New Roman" w:cs="Times New Roman"/>
          <w:b/>
          <w:bCs/>
          <w:color w:val="404040"/>
          <w:sz w:val="23"/>
        </w:rPr>
        <w:t>1</w:t>
      </w:r>
      <w:r w:rsidRPr="00014982">
        <w:rPr>
          <w:rFonts w:ascii="Times New Roman" w:eastAsia="Times New Roman" w:hAnsi="Times New Roman" w:cs="Times New Roman"/>
          <w:color w:val="404040"/>
          <w:sz w:val="23"/>
          <w:szCs w:val="23"/>
        </w:rPr>
        <w:t>. Securitatea şcolii este asigurată pe următoarele căi:</w:t>
      </w:r>
    </w:p>
    <w:p w:rsidR="0028705B"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-de către profesorii de serviciu.</w:t>
      </w:r>
    </w:p>
    <w:p w:rsidR="00B43740"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-de către personalul administrativ de întreţi</w:t>
      </w:r>
      <w:r w:rsidR="00B43740" w:rsidRPr="002C65AC">
        <w:rPr>
          <w:rFonts w:ascii="Times New Roman" w:eastAsia="Times New Roman" w:hAnsi="Times New Roman" w:cs="Times New Roman"/>
          <w:color w:val="404040"/>
          <w:sz w:val="23"/>
          <w:szCs w:val="23"/>
        </w:rPr>
        <w:t xml:space="preserve">nere în </w:t>
      </w:r>
      <w:r w:rsidR="00B43740" w:rsidRPr="00B960F4">
        <w:rPr>
          <w:rFonts w:ascii="Times New Roman" w:eastAsia="Times New Roman" w:hAnsi="Times New Roman" w:cs="Times New Roman"/>
          <w:sz w:val="23"/>
          <w:szCs w:val="23"/>
        </w:rPr>
        <w:t xml:space="preserve">intervalul </w:t>
      </w:r>
      <w:r w:rsidR="00B960F4" w:rsidRPr="00B960F4">
        <w:rPr>
          <w:rFonts w:ascii="Times New Roman" w:eastAsia="Times New Roman" w:hAnsi="Times New Roman" w:cs="Times New Roman"/>
          <w:sz w:val="23"/>
          <w:szCs w:val="23"/>
        </w:rPr>
        <w:t>08:00-16</w:t>
      </w:r>
      <w:r w:rsidR="00DC2B84" w:rsidRPr="00B960F4">
        <w:rPr>
          <w:rFonts w:ascii="Times New Roman" w:eastAsia="Times New Roman" w:hAnsi="Times New Roman" w:cs="Times New Roman"/>
          <w:sz w:val="23"/>
          <w:szCs w:val="23"/>
        </w:rPr>
        <w:t>:</w:t>
      </w:r>
      <w:r w:rsidR="00B960F4" w:rsidRPr="00B960F4">
        <w:rPr>
          <w:rFonts w:ascii="Times New Roman" w:eastAsia="Times New Roman" w:hAnsi="Times New Roman" w:cs="Times New Roman"/>
          <w:sz w:val="23"/>
          <w:szCs w:val="23"/>
        </w:rPr>
        <w:t>0</w:t>
      </w:r>
      <w:r w:rsidR="00DC2B84" w:rsidRPr="00B960F4">
        <w:rPr>
          <w:rFonts w:ascii="Times New Roman" w:eastAsia="Times New Roman" w:hAnsi="Times New Roman" w:cs="Times New Roman"/>
          <w:sz w:val="23"/>
          <w:szCs w:val="23"/>
        </w:rPr>
        <w:t>0</w:t>
      </w:r>
      <w:r w:rsidRPr="00B960F4">
        <w:rPr>
          <w:rFonts w:ascii="Times New Roman" w:eastAsia="Times New Roman" w:hAnsi="Times New Roman" w:cs="Times New Roman"/>
          <w:sz w:val="23"/>
          <w:szCs w:val="23"/>
        </w:rPr>
        <w:t>;</w:t>
      </w:r>
    </w:p>
    <w:p w:rsidR="00014982" w:rsidRPr="00014982"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 xml:space="preserve">-prin intermediul serviciului Poliţiei Locale </w:t>
      </w:r>
      <w:r w:rsidR="00133E89" w:rsidRPr="002C65AC">
        <w:rPr>
          <w:rFonts w:ascii="Times New Roman" w:eastAsia="Times New Roman" w:hAnsi="Times New Roman" w:cs="Times New Roman"/>
          <w:color w:val="404040"/>
          <w:sz w:val="23"/>
          <w:szCs w:val="23"/>
        </w:rPr>
        <w:t>CĂNEȘTI</w:t>
      </w:r>
      <w:r w:rsidRPr="00014982">
        <w:rPr>
          <w:rFonts w:ascii="Times New Roman" w:eastAsia="Times New Roman" w:hAnsi="Times New Roman" w:cs="Times New Roman"/>
          <w:color w:val="404040"/>
          <w:sz w:val="23"/>
          <w:szCs w:val="23"/>
        </w:rPr>
        <w:t>.</w:t>
      </w:r>
    </w:p>
    <w:p w:rsidR="00B43740" w:rsidRPr="002C65AC" w:rsidRDefault="00B43740" w:rsidP="000A7100">
      <w:pPr>
        <w:spacing w:after="0" w:line="240" w:lineRule="auto"/>
        <w:jc w:val="both"/>
        <w:textAlignment w:val="baseline"/>
        <w:rPr>
          <w:rFonts w:ascii="Times New Roman" w:eastAsia="Times New Roman" w:hAnsi="Times New Roman" w:cs="Times New Roman"/>
          <w:b/>
          <w:bCs/>
          <w:color w:val="404040"/>
          <w:sz w:val="23"/>
        </w:rPr>
      </w:pPr>
    </w:p>
    <w:p w:rsidR="00014982" w:rsidRPr="00014982"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b/>
          <w:bCs/>
          <w:color w:val="404040"/>
          <w:sz w:val="23"/>
        </w:rPr>
        <w:t>Art. 1</w:t>
      </w:r>
      <w:r w:rsidR="00EE7335">
        <w:rPr>
          <w:rFonts w:ascii="Times New Roman" w:eastAsia="Times New Roman" w:hAnsi="Times New Roman" w:cs="Times New Roman"/>
          <w:b/>
          <w:bCs/>
          <w:color w:val="404040"/>
          <w:sz w:val="23"/>
        </w:rPr>
        <w:t>2</w:t>
      </w:r>
      <w:r w:rsidRPr="00014982">
        <w:rPr>
          <w:rFonts w:ascii="Times New Roman" w:eastAsia="Times New Roman" w:hAnsi="Times New Roman" w:cs="Times New Roman"/>
          <w:color w:val="404040"/>
          <w:sz w:val="23"/>
          <w:szCs w:val="23"/>
        </w:rPr>
        <w:t>. Accesul în şcoală al elevilor, întregului personal al şcolii, părinţilor şi al altor persoane, se face prin</w:t>
      </w:r>
      <w:r w:rsidR="004C0B5D">
        <w:rPr>
          <w:rFonts w:ascii="Times New Roman" w:eastAsia="Times New Roman" w:hAnsi="Times New Roman" w:cs="Times New Roman"/>
          <w:color w:val="404040"/>
          <w:sz w:val="23"/>
          <w:szCs w:val="23"/>
        </w:rPr>
        <w:t xml:space="preserve"> </w:t>
      </w:r>
      <w:r w:rsidRPr="00014982">
        <w:rPr>
          <w:rFonts w:ascii="Times New Roman" w:eastAsia="Times New Roman" w:hAnsi="Times New Roman" w:cs="Times New Roman"/>
          <w:color w:val="404040"/>
          <w:sz w:val="23"/>
          <w:szCs w:val="23"/>
        </w:rPr>
        <w:t>intrarea  aflată sub supravegherea profesorilor de serviciu.</w:t>
      </w:r>
      <w:r w:rsidR="004C0B5D">
        <w:rPr>
          <w:rFonts w:ascii="Times New Roman" w:eastAsia="Times New Roman" w:hAnsi="Times New Roman" w:cs="Times New Roman"/>
          <w:color w:val="404040"/>
          <w:sz w:val="23"/>
          <w:szCs w:val="23"/>
        </w:rPr>
        <w:t xml:space="preserve"> În perioada stării de urgență generată de pandemia de coronavirus este interzis accesul oricărei alte persoane în incinta unității de învățământ, cu excepția celor implicate în mod direct în desfășurarea activităților zilnice.</w:t>
      </w:r>
    </w:p>
    <w:p w:rsidR="00B43740" w:rsidRPr="002C65AC" w:rsidRDefault="00B43740" w:rsidP="000A7100">
      <w:pPr>
        <w:spacing w:after="0" w:line="240" w:lineRule="auto"/>
        <w:jc w:val="both"/>
        <w:textAlignment w:val="baseline"/>
        <w:rPr>
          <w:rFonts w:ascii="Times New Roman" w:eastAsia="Times New Roman" w:hAnsi="Times New Roman" w:cs="Times New Roman"/>
          <w:b/>
          <w:bCs/>
          <w:color w:val="404040"/>
          <w:sz w:val="23"/>
        </w:rPr>
      </w:pPr>
    </w:p>
    <w:p w:rsidR="00014982" w:rsidRPr="00014982" w:rsidRDefault="0028705B" w:rsidP="000A7100">
      <w:pPr>
        <w:spacing w:after="0" w:line="240" w:lineRule="auto"/>
        <w:jc w:val="both"/>
        <w:textAlignment w:val="baseline"/>
        <w:rPr>
          <w:rFonts w:ascii="Times New Roman" w:eastAsia="Times New Roman" w:hAnsi="Times New Roman" w:cs="Times New Roman"/>
          <w:color w:val="404040"/>
          <w:sz w:val="23"/>
          <w:szCs w:val="23"/>
        </w:rPr>
      </w:pPr>
      <w:r>
        <w:rPr>
          <w:rFonts w:ascii="Times New Roman" w:eastAsia="Times New Roman" w:hAnsi="Times New Roman" w:cs="Times New Roman"/>
          <w:b/>
          <w:bCs/>
          <w:color w:val="404040"/>
          <w:sz w:val="23"/>
        </w:rPr>
        <w:t>Art. 13</w:t>
      </w:r>
      <w:r w:rsidR="00014982" w:rsidRPr="002C65AC">
        <w:rPr>
          <w:rFonts w:ascii="Times New Roman" w:eastAsia="Times New Roman" w:hAnsi="Times New Roman" w:cs="Times New Roman"/>
          <w:b/>
          <w:bCs/>
          <w:color w:val="404040"/>
          <w:sz w:val="23"/>
        </w:rPr>
        <w:t>.</w:t>
      </w:r>
      <w:r w:rsidR="00014982" w:rsidRPr="002C65AC">
        <w:rPr>
          <w:rFonts w:ascii="Times New Roman" w:eastAsia="Times New Roman" w:hAnsi="Times New Roman" w:cs="Times New Roman"/>
          <w:color w:val="404040"/>
          <w:sz w:val="23"/>
        </w:rPr>
        <w:t> </w:t>
      </w:r>
      <w:r w:rsidR="00014982" w:rsidRPr="00014982">
        <w:rPr>
          <w:rFonts w:ascii="Times New Roman" w:eastAsia="Times New Roman" w:hAnsi="Times New Roman" w:cs="Times New Roman"/>
          <w:color w:val="404040"/>
          <w:sz w:val="23"/>
          <w:szCs w:val="23"/>
        </w:rPr>
        <w:t xml:space="preserve">Serviciul pe </w:t>
      </w:r>
      <w:r w:rsidR="00A0238C">
        <w:rPr>
          <w:rFonts w:ascii="Times New Roman" w:eastAsia="Times New Roman" w:hAnsi="Times New Roman" w:cs="Times New Roman"/>
          <w:color w:val="404040"/>
          <w:sz w:val="23"/>
          <w:szCs w:val="23"/>
        </w:rPr>
        <w:t>ș</w:t>
      </w:r>
      <w:r w:rsidR="00014982" w:rsidRPr="00014982">
        <w:rPr>
          <w:rFonts w:ascii="Times New Roman" w:eastAsia="Times New Roman" w:hAnsi="Times New Roman" w:cs="Times New Roman"/>
          <w:color w:val="404040"/>
          <w:sz w:val="23"/>
          <w:szCs w:val="23"/>
        </w:rPr>
        <w:t>coala are caracter obligatoriu</w:t>
      </w:r>
      <w:r>
        <w:rPr>
          <w:rFonts w:ascii="Times New Roman" w:eastAsia="Times New Roman" w:hAnsi="Times New Roman" w:cs="Times New Roman"/>
          <w:color w:val="404040"/>
          <w:sz w:val="23"/>
          <w:szCs w:val="23"/>
        </w:rPr>
        <w:t xml:space="preserve"> pentru toate cadrele didactice.</w:t>
      </w:r>
    </w:p>
    <w:p w:rsidR="00B43740" w:rsidRPr="002C65AC" w:rsidRDefault="00B43740" w:rsidP="000A7100">
      <w:pPr>
        <w:spacing w:after="0" w:line="240" w:lineRule="auto"/>
        <w:jc w:val="both"/>
        <w:textAlignment w:val="baseline"/>
        <w:rPr>
          <w:rFonts w:ascii="Times New Roman" w:eastAsia="Times New Roman" w:hAnsi="Times New Roman" w:cs="Times New Roman"/>
          <w:b/>
          <w:bCs/>
          <w:color w:val="404040"/>
          <w:sz w:val="23"/>
        </w:rPr>
      </w:pPr>
    </w:p>
    <w:p w:rsidR="00014982" w:rsidRPr="00014982"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b/>
          <w:bCs/>
          <w:color w:val="404040"/>
          <w:sz w:val="23"/>
        </w:rPr>
        <w:t>Art. 1</w:t>
      </w:r>
      <w:r w:rsidR="0028705B">
        <w:rPr>
          <w:rFonts w:ascii="Times New Roman" w:eastAsia="Times New Roman" w:hAnsi="Times New Roman" w:cs="Times New Roman"/>
          <w:b/>
          <w:bCs/>
          <w:color w:val="404040"/>
          <w:sz w:val="23"/>
        </w:rPr>
        <w:t>4</w:t>
      </w:r>
      <w:r w:rsidRPr="00014982">
        <w:rPr>
          <w:rFonts w:ascii="Times New Roman" w:eastAsia="Times New Roman" w:hAnsi="Times New Roman" w:cs="Times New Roman"/>
          <w:color w:val="404040"/>
          <w:sz w:val="23"/>
          <w:szCs w:val="23"/>
        </w:rPr>
        <w:t xml:space="preserve">. Supravegherea elevilor la intrarea şi ieşirea din şcoală va fi asigurată </w:t>
      </w:r>
      <w:r w:rsidR="00EE7335">
        <w:rPr>
          <w:rFonts w:ascii="Times New Roman" w:eastAsia="Times New Roman" w:hAnsi="Times New Roman" w:cs="Times New Roman"/>
          <w:color w:val="404040"/>
          <w:sz w:val="23"/>
          <w:szCs w:val="23"/>
        </w:rPr>
        <w:t>de către profesorul de serviciu</w:t>
      </w:r>
      <w:r w:rsidRPr="00014982">
        <w:rPr>
          <w:rFonts w:ascii="Times New Roman" w:eastAsia="Times New Roman" w:hAnsi="Times New Roman" w:cs="Times New Roman"/>
          <w:color w:val="404040"/>
          <w:sz w:val="23"/>
          <w:szCs w:val="23"/>
        </w:rPr>
        <w:t>, conform graficului de serviciu stabilit zilnic pe şcoală;</w:t>
      </w:r>
    </w:p>
    <w:p w:rsidR="00B43740" w:rsidRPr="002C65AC" w:rsidRDefault="00B43740" w:rsidP="000A7100">
      <w:pPr>
        <w:spacing w:after="0" w:line="240" w:lineRule="auto"/>
        <w:jc w:val="both"/>
        <w:textAlignment w:val="baseline"/>
        <w:rPr>
          <w:rFonts w:ascii="Times New Roman" w:eastAsia="Times New Roman" w:hAnsi="Times New Roman" w:cs="Times New Roman"/>
          <w:b/>
          <w:bCs/>
          <w:color w:val="404040"/>
          <w:sz w:val="23"/>
        </w:rPr>
      </w:pPr>
    </w:p>
    <w:p w:rsidR="00014982" w:rsidRPr="00014982"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b/>
          <w:bCs/>
          <w:color w:val="404040"/>
          <w:sz w:val="23"/>
        </w:rPr>
        <w:t>Art. 1</w:t>
      </w:r>
      <w:r w:rsidR="0028705B">
        <w:rPr>
          <w:rFonts w:ascii="Times New Roman" w:eastAsia="Times New Roman" w:hAnsi="Times New Roman" w:cs="Times New Roman"/>
          <w:b/>
          <w:bCs/>
          <w:color w:val="404040"/>
          <w:sz w:val="23"/>
        </w:rPr>
        <w:t>5</w:t>
      </w:r>
      <w:r w:rsidRPr="00014982">
        <w:rPr>
          <w:rFonts w:ascii="Times New Roman" w:eastAsia="Times New Roman" w:hAnsi="Times New Roman" w:cs="Times New Roman"/>
          <w:color w:val="404040"/>
          <w:sz w:val="23"/>
          <w:szCs w:val="23"/>
        </w:rPr>
        <w:t>. Supravegherea elevilor în timpul pauzelor este asigurată de către</w:t>
      </w:r>
      <w:r w:rsidR="00A0238C">
        <w:rPr>
          <w:rFonts w:ascii="Times New Roman" w:eastAsia="Times New Roman" w:hAnsi="Times New Roman" w:cs="Times New Roman"/>
          <w:color w:val="404040"/>
          <w:sz w:val="23"/>
          <w:szCs w:val="23"/>
        </w:rPr>
        <w:t xml:space="preserve"> profesorii diriginți și</w:t>
      </w:r>
      <w:r w:rsidRPr="00014982">
        <w:rPr>
          <w:rFonts w:ascii="Times New Roman" w:eastAsia="Times New Roman" w:hAnsi="Times New Roman" w:cs="Times New Roman"/>
          <w:color w:val="404040"/>
          <w:sz w:val="23"/>
          <w:szCs w:val="23"/>
        </w:rPr>
        <w:t xml:space="preserve"> </w:t>
      </w:r>
      <w:r w:rsidR="00A0238C">
        <w:rPr>
          <w:rFonts w:ascii="Times New Roman" w:eastAsia="Times New Roman" w:hAnsi="Times New Roman" w:cs="Times New Roman"/>
          <w:color w:val="404040"/>
          <w:sz w:val="23"/>
          <w:szCs w:val="23"/>
        </w:rPr>
        <w:t xml:space="preserve"> de </w:t>
      </w:r>
      <w:r w:rsidRPr="00014982">
        <w:rPr>
          <w:rFonts w:ascii="Times New Roman" w:eastAsia="Times New Roman" w:hAnsi="Times New Roman" w:cs="Times New Roman"/>
          <w:color w:val="404040"/>
          <w:sz w:val="23"/>
          <w:szCs w:val="23"/>
        </w:rPr>
        <w:t>profesorii de serviciu</w:t>
      </w:r>
      <w:r w:rsidR="00A0238C">
        <w:rPr>
          <w:rFonts w:ascii="Times New Roman" w:eastAsia="Times New Roman" w:hAnsi="Times New Roman" w:cs="Times New Roman"/>
          <w:color w:val="404040"/>
          <w:sz w:val="23"/>
          <w:szCs w:val="23"/>
        </w:rPr>
        <w:t xml:space="preserve">, </w:t>
      </w:r>
      <w:r w:rsidRPr="00014982">
        <w:rPr>
          <w:rFonts w:ascii="Times New Roman" w:eastAsia="Times New Roman" w:hAnsi="Times New Roman" w:cs="Times New Roman"/>
          <w:color w:val="404040"/>
          <w:sz w:val="23"/>
          <w:szCs w:val="23"/>
        </w:rPr>
        <w:t xml:space="preserve"> conform graficului profesorilor de serviciu pe şcoală;</w:t>
      </w:r>
    </w:p>
    <w:p w:rsidR="00B43740" w:rsidRPr="002C65AC" w:rsidRDefault="00B43740" w:rsidP="000A7100">
      <w:pPr>
        <w:spacing w:after="0" w:line="240" w:lineRule="auto"/>
        <w:jc w:val="both"/>
        <w:textAlignment w:val="baseline"/>
        <w:rPr>
          <w:rFonts w:ascii="Times New Roman" w:eastAsia="Times New Roman" w:hAnsi="Times New Roman" w:cs="Times New Roman"/>
          <w:b/>
          <w:bCs/>
          <w:color w:val="404040"/>
          <w:sz w:val="23"/>
        </w:rPr>
      </w:pPr>
    </w:p>
    <w:p w:rsidR="00014982" w:rsidRPr="00014982"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b/>
          <w:bCs/>
          <w:color w:val="404040"/>
          <w:sz w:val="23"/>
        </w:rPr>
        <w:lastRenderedPageBreak/>
        <w:t>Art. 1</w:t>
      </w:r>
      <w:r w:rsidR="0028705B">
        <w:rPr>
          <w:rFonts w:ascii="Times New Roman" w:eastAsia="Times New Roman" w:hAnsi="Times New Roman" w:cs="Times New Roman"/>
          <w:b/>
          <w:bCs/>
          <w:color w:val="404040"/>
          <w:sz w:val="23"/>
        </w:rPr>
        <w:t>6</w:t>
      </w:r>
      <w:r w:rsidRPr="00014982">
        <w:rPr>
          <w:rFonts w:ascii="Times New Roman" w:eastAsia="Times New Roman" w:hAnsi="Times New Roman" w:cs="Times New Roman"/>
          <w:color w:val="404040"/>
          <w:sz w:val="23"/>
          <w:szCs w:val="23"/>
        </w:rPr>
        <w:t>. Securitatea zilnică a cataloagelor va fi asigurată prin colaborarea secretariatului şcolii cu profesorii coordonatori, cadrele didactice de serviciu şi personalul administrativ.</w:t>
      </w:r>
    </w:p>
    <w:p w:rsidR="00B43740" w:rsidRPr="002C65AC" w:rsidRDefault="00014982" w:rsidP="00EE7335">
      <w:pPr>
        <w:spacing w:after="0" w:line="240" w:lineRule="auto"/>
        <w:ind w:firstLine="277"/>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 xml:space="preserve">a) Predarea cataloagelor </w:t>
      </w:r>
      <w:r w:rsidR="00EE7335">
        <w:rPr>
          <w:rFonts w:ascii="Times New Roman" w:eastAsia="Times New Roman" w:hAnsi="Times New Roman" w:cs="Times New Roman"/>
          <w:color w:val="404040"/>
          <w:sz w:val="23"/>
          <w:szCs w:val="23"/>
        </w:rPr>
        <w:t>se va face de către secretarul școlii profesorului</w:t>
      </w:r>
      <w:r w:rsidRPr="00014982">
        <w:rPr>
          <w:rFonts w:ascii="Times New Roman" w:eastAsia="Times New Roman" w:hAnsi="Times New Roman" w:cs="Times New Roman"/>
          <w:color w:val="404040"/>
          <w:sz w:val="23"/>
          <w:szCs w:val="23"/>
        </w:rPr>
        <w:t xml:space="preserve"> de serviciu.</w:t>
      </w:r>
    </w:p>
    <w:p w:rsidR="00EE7335" w:rsidRDefault="00014982" w:rsidP="00EE7335">
      <w:pPr>
        <w:spacing w:after="0" w:line="240" w:lineRule="auto"/>
        <w:ind w:firstLine="277"/>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b) Preluarea cataloagelor</w:t>
      </w:r>
      <w:r w:rsidR="00133E89" w:rsidRPr="002C65AC">
        <w:rPr>
          <w:rFonts w:ascii="Times New Roman" w:eastAsia="Times New Roman" w:hAnsi="Times New Roman" w:cs="Times New Roman"/>
          <w:color w:val="404040"/>
          <w:sz w:val="23"/>
          <w:szCs w:val="23"/>
        </w:rPr>
        <w:t xml:space="preserve"> la sfârsitul cursurilor (ora 16</w:t>
      </w:r>
      <w:r w:rsidRPr="00014982">
        <w:rPr>
          <w:rFonts w:ascii="Times New Roman" w:eastAsia="Times New Roman" w:hAnsi="Times New Roman" w:cs="Times New Roman"/>
          <w:color w:val="404040"/>
          <w:sz w:val="23"/>
          <w:szCs w:val="23"/>
        </w:rPr>
        <w:t>.00) se va face de c</w:t>
      </w:r>
      <w:r w:rsidR="00A0238C">
        <w:rPr>
          <w:rFonts w:ascii="Times New Roman" w:eastAsia="Times New Roman" w:hAnsi="Times New Roman" w:cs="Times New Roman"/>
          <w:color w:val="404040"/>
          <w:sz w:val="23"/>
          <w:szCs w:val="23"/>
        </w:rPr>
        <w:t>ă</w:t>
      </w:r>
      <w:r w:rsidRPr="00014982">
        <w:rPr>
          <w:rFonts w:ascii="Times New Roman" w:eastAsia="Times New Roman" w:hAnsi="Times New Roman" w:cs="Times New Roman"/>
          <w:color w:val="404040"/>
          <w:sz w:val="23"/>
          <w:szCs w:val="23"/>
        </w:rPr>
        <w:t>tre profesorul de serviciu.</w:t>
      </w:r>
    </w:p>
    <w:p w:rsidR="00014982" w:rsidRPr="00014982" w:rsidRDefault="00014982" w:rsidP="00EE7335">
      <w:pPr>
        <w:spacing w:after="0" w:line="240" w:lineRule="auto"/>
        <w:ind w:firstLine="277"/>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c) În cazul sedintelor cu parin</w:t>
      </w:r>
      <w:r w:rsidR="00A0238C">
        <w:rPr>
          <w:rFonts w:ascii="Times New Roman" w:eastAsia="Times New Roman" w:hAnsi="Times New Roman" w:cs="Times New Roman"/>
          <w:color w:val="404040"/>
          <w:sz w:val="23"/>
          <w:szCs w:val="23"/>
        </w:rPr>
        <w:t>ș</w:t>
      </w:r>
      <w:r w:rsidRPr="00014982">
        <w:rPr>
          <w:rFonts w:ascii="Times New Roman" w:eastAsia="Times New Roman" w:hAnsi="Times New Roman" w:cs="Times New Roman"/>
          <w:color w:val="404040"/>
          <w:sz w:val="23"/>
          <w:szCs w:val="23"/>
        </w:rPr>
        <w:t>ii, învatatorul sau dirigintele preia şi predă cheia de la secretariat pe baza de proces-verbal, asumându-şi responsabilitatea pentru securitatea tuturor cataloagelor pe parcursul activitatii.</w:t>
      </w:r>
    </w:p>
    <w:p w:rsidR="00B43740" w:rsidRPr="002C65AC" w:rsidRDefault="00B43740" w:rsidP="000A7100">
      <w:pPr>
        <w:spacing w:after="0" w:line="240" w:lineRule="auto"/>
        <w:jc w:val="both"/>
        <w:textAlignment w:val="baseline"/>
        <w:rPr>
          <w:rFonts w:ascii="Times New Roman" w:eastAsia="Times New Roman" w:hAnsi="Times New Roman" w:cs="Times New Roman"/>
          <w:b/>
          <w:bCs/>
          <w:color w:val="404040"/>
          <w:sz w:val="23"/>
        </w:rPr>
      </w:pPr>
    </w:p>
    <w:p w:rsidR="00B43740" w:rsidRPr="002C65AC" w:rsidRDefault="0028705B" w:rsidP="000A7100">
      <w:pPr>
        <w:spacing w:after="0" w:line="240" w:lineRule="auto"/>
        <w:jc w:val="both"/>
        <w:textAlignment w:val="baseline"/>
        <w:rPr>
          <w:rFonts w:ascii="Times New Roman" w:eastAsia="Times New Roman" w:hAnsi="Times New Roman" w:cs="Times New Roman"/>
          <w:b/>
          <w:bCs/>
          <w:color w:val="404040"/>
          <w:sz w:val="23"/>
        </w:rPr>
      </w:pPr>
      <w:r>
        <w:rPr>
          <w:rFonts w:ascii="Times New Roman" w:eastAsia="Times New Roman" w:hAnsi="Times New Roman" w:cs="Times New Roman"/>
          <w:b/>
          <w:bCs/>
          <w:color w:val="404040"/>
          <w:sz w:val="23"/>
        </w:rPr>
        <w:t>Art. 17</w:t>
      </w:r>
      <w:r w:rsidR="00014982" w:rsidRPr="002C65AC">
        <w:rPr>
          <w:rFonts w:ascii="Times New Roman" w:eastAsia="Times New Roman" w:hAnsi="Times New Roman" w:cs="Times New Roman"/>
          <w:b/>
          <w:bCs/>
          <w:color w:val="404040"/>
          <w:sz w:val="23"/>
        </w:rPr>
        <w:t>.</w:t>
      </w:r>
      <w:r w:rsidR="00014982" w:rsidRPr="002C65AC">
        <w:rPr>
          <w:rFonts w:ascii="Times New Roman" w:eastAsia="Times New Roman" w:hAnsi="Times New Roman" w:cs="Times New Roman"/>
          <w:color w:val="404040"/>
          <w:sz w:val="23"/>
        </w:rPr>
        <w:t> </w:t>
      </w:r>
      <w:r w:rsidR="00014982" w:rsidRPr="00014982">
        <w:rPr>
          <w:rFonts w:ascii="Times New Roman" w:eastAsia="Times New Roman" w:hAnsi="Times New Roman" w:cs="Times New Roman"/>
          <w:color w:val="404040"/>
          <w:sz w:val="23"/>
          <w:szCs w:val="23"/>
        </w:rPr>
        <w:t>Supravegherea circula</w:t>
      </w:r>
      <w:r w:rsidR="00A0238C">
        <w:rPr>
          <w:rFonts w:ascii="Times New Roman" w:eastAsia="Times New Roman" w:hAnsi="Times New Roman" w:cs="Times New Roman"/>
          <w:color w:val="404040"/>
          <w:sz w:val="23"/>
          <w:szCs w:val="23"/>
        </w:rPr>
        <w:t>ț</w:t>
      </w:r>
      <w:r w:rsidR="00014982" w:rsidRPr="00014982">
        <w:rPr>
          <w:rFonts w:ascii="Times New Roman" w:eastAsia="Times New Roman" w:hAnsi="Times New Roman" w:cs="Times New Roman"/>
          <w:color w:val="404040"/>
          <w:sz w:val="23"/>
          <w:szCs w:val="23"/>
        </w:rPr>
        <w:t xml:space="preserve">iei elevilor pe </w:t>
      </w:r>
      <w:r w:rsidR="00133E89" w:rsidRPr="002C65AC">
        <w:rPr>
          <w:rFonts w:ascii="Times New Roman" w:eastAsia="Times New Roman" w:hAnsi="Times New Roman" w:cs="Times New Roman"/>
          <w:color w:val="404040"/>
          <w:sz w:val="23"/>
          <w:szCs w:val="23"/>
        </w:rPr>
        <w:t>holuri</w:t>
      </w:r>
      <w:r w:rsidR="00014982" w:rsidRPr="00014982">
        <w:rPr>
          <w:rFonts w:ascii="Times New Roman" w:eastAsia="Times New Roman" w:hAnsi="Times New Roman" w:cs="Times New Roman"/>
          <w:color w:val="404040"/>
          <w:sz w:val="23"/>
          <w:szCs w:val="23"/>
        </w:rPr>
        <w:t xml:space="preserve"> va fi asigurată de profesorii de serviciu conform graficului profesorilor de serviciu pe </w:t>
      </w:r>
      <w:r w:rsidR="00A0238C">
        <w:rPr>
          <w:rFonts w:ascii="Times New Roman" w:eastAsia="Times New Roman" w:hAnsi="Times New Roman" w:cs="Times New Roman"/>
          <w:color w:val="404040"/>
          <w:sz w:val="23"/>
          <w:szCs w:val="23"/>
        </w:rPr>
        <w:t>ș</w:t>
      </w:r>
      <w:r w:rsidR="00014982" w:rsidRPr="00014982">
        <w:rPr>
          <w:rFonts w:ascii="Times New Roman" w:eastAsia="Times New Roman" w:hAnsi="Times New Roman" w:cs="Times New Roman"/>
          <w:color w:val="404040"/>
          <w:sz w:val="23"/>
          <w:szCs w:val="23"/>
        </w:rPr>
        <w:t>coal</w:t>
      </w:r>
      <w:r w:rsidR="00A0238C">
        <w:rPr>
          <w:rFonts w:ascii="Times New Roman" w:eastAsia="Times New Roman" w:hAnsi="Times New Roman" w:cs="Times New Roman"/>
          <w:color w:val="404040"/>
          <w:sz w:val="23"/>
          <w:szCs w:val="23"/>
        </w:rPr>
        <w:t>ă</w:t>
      </w:r>
      <w:r w:rsidR="00014982" w:rsidRPr="00014982">
        <w:rPr>
          <w:rFonts w:ascii="Times New Roman" w:eastAsia="Times New Roman" w:hAnsi="Times New Roman" w:cs="Times New Roman"/>
          <w:color w:val="404040"/>
          <w:sz w:val="23"/>
          <w:szCs w:val="23"/>
        </w:rPr>
        <w:t xml:space="preserve"> </w:t>
      </w:r>
    </w:p>
    <w:p w:rsidR="00A0238C" w:rsidRDefault="00A0238C" w:rsidP="000A7100">
      <w:pPr>
        <w:spacing w:after="0" w:line="240" w:lineRule="auto"/>
        <w:jc w:val="both"/>
        <w:textAlignment w:val="baseline"/>
        <w:rPr>
          <w:rFonts w:ascii="Times New Roman" w:eastAsia="Times New Roman" w:hAnsi="Times New Roman" w:cs="Times New Roman"/>
          <w:b/>
          <w:bCs/>
          <w:color w:val="404040"/>
          <w:sz w:val="23"/>
        </w:rPr>
      </w:pPr>
    </w:p>
    <w:p w:rsidR="00014982" w:rsidRPr="00014982"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b/>
          <w:bCs/>
          <w:color w:val="404040"/>
          <w:sz w:val="23"/>
        </w:rPr>
        <w:t>A</w:t>
      </w:r>
      <w:r w:rsidR="0028705B">
        <w:rPr>
          <w:rFonts w:ascii="Times New Roman" w:eastAsia="Times New Roman" w:hAnsi="Times New Roman" w:cs="Times New Roman"/>
          <w:b/>
          <w:bCs/>
          <w:color w:val="404040"/>
          <w:sz w:val="23"/>
        </w:rPr>
        <w:t>rt. 18</w:t>
      </w:r>
      <w:r w:rsidRPr="002C65AC">
        <w:rPr>
          <w:rFonts w:ascii="Times New Roman" w:eastAsia="Times New Roman" w:hAnsi="Times New Roman" w:cs="Times New Roman"/>
          <w:b/>
          <w:bCs/>
          <w:color w:val="404040"/>
          <w:sz w:val="23"/>
        </w:rPr>
        <w:t>.</w:t>
      </w:r>
      <w:r w:rsidRPr="002C65AC">
        <w:rPr>
          <w:rFonts w:ascii="Times New Roman" w:eastAsia="Times New Roman" w:hAnsi="Times New Roman" w:cs="Times New Roman"/>
          <w:color w:val="404040"/>
          <w:sz w:val="23"/>
        </w:rPr>
        <w:t> </w:t>
      </w:r>
      <w:r w:rsidRPr="00014982">
        <w:rPr>
          <w:rFonts w:ascii="Times New Roman" w:eastAsia="Times New Roman" w:hAnsi="Times New Roman" w:cs="Times New Roman"/>
          <w:color w:val="404040"/>
          <w:sz w:val="23"/>
          <w:szCs w:val="23"/>
        </w:rPr>
        <w:t>Alte atribu</w:t>
      </w:r>
      <w:r w:rsidR="00A0238C">
        <w:rPr>
          <w:rFonts w:ascii="Times New Roman" w:eastAsia="Times New Roman" w:hAnsi="Times New Roman" w:cs="Times New Roman"/>
          <w:color w:val="404040"/>
          <w:sz w:val="23"/>
          <w:szCs w:val="23"/>
        </w:rPr>
        <w:t>ț</w:t>
      </w:r>
      <w:r w:rsidRPr="00014982">
        <w:rPr>
          <w:rFonts w:ascii="Times New Roman" w:eastAsia="Times New Roman" w:hAnsi="Times New Roman" w:cs="Times New Roman"/>
          <w:color w:val="404040"/>
          <w:sz w:val="23"/>
          <w:szCs w:val="23"/>
        </w:rPr>
        <w:t xml:space="preserve">ii ale profesorului de serviciu sunt detaliate în </w:t>
      </w:r>
      <w:r w:rsidRPr="00EE7335">
        <w:rPr>
          <w:rFonts w:ascii="Times New Roman" w:eastAsia="Times New Roman" w:hAnsi="Times New Roman" w:cs="Times New Roman"/>
          <w:color w:val="404040"/>
          <w:sz w:val="23"/>
          <w:szCs w:val="23"/>
          <w:highlight w:val="yellow"/>
        </w:rPr>
        <w:t xml:space="preserve">Anexa nr. </w:t>
      </w:r>
      <w:r w:rsidR="0028705B">
        <w:rPr>
          <w:rFonts w:ascii="Times New Roman" w:eastAsia="Times New Roman" w:hAnsi="Times New Roman" w:cs="Times New Roman"/>
          <w:color w:val="404040"/>
          <w:sz w:val="23"/>
          <w:szCs w:val="23"/>
        </w:rPr>
        <w:t>1</w:t>
      </w:r>
      <w:r w:rsidRPr="00014982">
        <w:rPr>
          <w:rFonts w:ascii="Times New Roman" w:eastAsia="Times New Roman" w:hAnsi="Times New Roman" w:cs="Times New Roman"/>
          <w:color w:val="404040"/>
          <w:sz w:val="23"/>
          <w:szCs w:val="23"/>
        </w:rPr>
        <w:t xml:space="preserve"> a prezentului regulament;</w:t>
      </w:r>
    </w:p>
    <w:p w:rsidR="00B43740" w:rsidRPr="002C65AC" w:rsidRDefault="00B43740" w:rsidP="000A7100">
      <w:pPr>
        <w:spacing w:after="0" w:line="240" w:lineRule="auto"/>
        <w:jc w:val="both"/>
        <w:textAlignment w:val="baseline"/>
        <w:rPr>
          <w:rFonts w:ascii="Times New Roman" w:eastAsia="Times New Roman" w:hAnsi="Times New Roman" w:cs="Times New Roman"/>
          <w:b/>
          <w:bCs/>
          <w:color w:val="404040"/>
          <w:sz w:val="23"/>
        </w:rPr>
      </w:pPr>
    </w:p>
    <w:p w:rsidR="00B43740"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b/>
          <w:bCs/>
          <w:color w:val="404040"/>
          <w:sz w:val="23"/>
        </w:rPr>
        <w:t xml:space="preserve">Art. </w:t>
      </w:r>
      <w:r w:rsidR="0028705B">
        <w:rPr>
          <w:rFonts w:ascii="Times New Roman" w:eastAsia="Times New Roman" w:hAnsi="Times New Roman" w:cs="Times New Roman"/>
          <w:b/>
          <w:bCs/>
          <w:color w:val="404040"/>
          <w:sz w:val="23"/>
        </w:rPr>
        <w:t>19</w:t>
      </w:r>
      <w:r w:rsidRPr="00014982">
        <w:rPr>
          <w:rFonts w:ascii="Times New Roman" w:eastAsia="Times New Roman" w:hAnsi="Times New Roman" w:cs="Times New Roman"/>
          <w:color w:val="404040"/>
          <w:sz w:val="23"/>
          <w:szCs w:val="23"/>
        </w:rPr>
        <w:t>. Sancțiunile aplicate cadrelor didactice, personalului didactic auxiliar şi personalului nedidactic implicat în asigurarea securi</w:t>
      </w:r>
      <w:r w:rsidR="002C65AC">
        <w:rPr>
          <w:rFonts w:ascii="Times New Roman" w:eastAsia="Times New Roman" w:hAnsi="Times New Roman" w:cs="Times New Roman"/>
          <w:color w:val="404040"/>
          <w:sz w:val="23"/>
          <w:szCs w:val="23"/>
        </w:rPr>
        <w:t>tății şcolii, care nu efectuează sau nu respecta atribuț</w:t>
      </w:r>
      <w:r w:rsidRPr="00014982">
        <w:rPr>
          <w:rFonts w:ascii="Times New Roman" w:eastAsia="Times New Roman" w:hAnsi="Times New Roman" w:cs="Times New Roman"/>
          <w:color w:val="404040"/>
          <w:sz w:val="23"/>
          <w:szCs w:val="23"/>
        </w:rPr>
        <w:t>iile privind serviciul pe şcoală, prev</w:t>
      </w:r>
      <w:r w:rsidR="00A0238C">
        <w:rPr>
          <w:rFonts w:ascii="Times New Roman" w:eastAsia="Times New Roman" w:hAnsi="Times New Roman" w:cs="Times New Roman"/>
          <w:color w:val="404040"/>
          <w:sz w:val="23"/>
          <w:szCs w:val="23"/>
        </w:rPr>
        <w:t>ă</w:t>
      </w:r>
      <w:r w:rsidRPr="00014982">
        <w:rPr>
          <w:rFonts w:ascii="Times New Roman" w:eastAsia="Times New Roman" w:hAnsi="Times New Roman" w:cs="Times New Roman"/>
          <w:color w:val="404040"/>
          <w:sz w:val="23"/>
          <w:szCs w:val="23"/>
        </w:rPr>
        <w:t>zute în anexe, sunt:</w:t>
      </w:r>
    </w:p>
    <w:p w:rsidR="00B43740" w:rsidRPr="002C65AC" w:rsidRDefault="002C65AC" w:rsidP="000A7100">
      <w:pPr>
        <w:spacing w:after="0" w:line="240" w:lineRule="auto"/>
        <w:jc w:val="both"/>
        <w:textAlignment w:val="baseline"/>
        <w:rPr>
          <w:rFonts w:ascii="Times New Roman" w:eastAsia="Times New Roman" w:hAnsi="Times New Roman" w:cs="Times New Roman"/>
          <w:color w:val="404040"/>
          <w:sz w:val="23"/>
          <w:szCs w:val="23"/>
        </w:rPr>
      </w:pPr>
      <w:r>
        <w:rPr>
          <w:rFonts w:ascii="Times New Roman" w:eastAsia="Times New Roman" w:hAnsi="Times New Roman" w:cs="Times New Roman"/>
          <w:color w:val="404040"/>
          <w:sz w:val="23"/>
          <w:szCs w:val="23"/>
        </w:rPr>
        <w:t>-</w:t>
      </w:r>
      <w:r w:rsidR="00EE7335">
        <w:rPr>
          <w:rFonts w:ascii="Times New Roman" w:eastAsia="Times New Roman" w:hAnsi="Times New Roman" w:cs="Times New Roman"/>
          <w:color w:val="404040"/>
          <w:sz w:val="23"/>
          <w:szCs w:val="23"/>
        </w:rPr>
        <w:t xml:space="preserve"> </w:t>
      </w:r>
      <w:r>
        <w:rPr>
          <w:rFonts w:ascii="Times New Roman" w:eastAsia="Times New Roman" w:hAnsi="Times New Roman" w:cs="Times New Roman"/>
          <w:color w:val="404040"/>
          <w:sz w:val="23"/>
          <w:szCs w:val="23"/>
        </w:rPr>
        <w:t>Atenț</w:t>
      </w:r>
      <w:r w:rsidR="00014982" w:rsidRPr="00014982">
        <w:rPr>
          <w:rFonts w:ascii="Times New Roman" w:eastAsia="Times New Roman" w:hAnsi="Times New Roman" w:cs="Times New Roman"/>
          <w:color w:val="404040"/>
          <w:sz w:val="23"/>
          <w:szCs w:val="23"/>
        </w:rPr>
        <w:t>ionare verbală;</w:t>
      </w:r>
    </w:p>
    <w:p w:rsidR="00B43740" w:rsidRPr="002C65AC" w:rsidRDefault="002C65AC" w:rsidP="000A7100">
      <w:pPr>
        <w:spacing w:after="0" w:line="240" w:lineRule="auto"/>
        <w:jc w:val="both"/>
        <w:textAlignment w:val="baseline"/>
        <w:rPr>
          <w:rFonts w:ascii="Times New Roman" w:eastAsia="Times New Roman" w:hAnsi="Times New Roman" w:cs="Times New Roman"/>
          <w:color w:val="404040"/>
          <w:sz w:val="23"/>
          <w:szCs w:val="23"/>
        </w:rPr>
      </w:pPr>
      <w:r>
        <w:rPr>
          <w:rFonts w:ascii="Times New Roman" w:eastAsia="Times New Roman" w:hAnsi="Times New Roman" w:cs="Times New Roman"/>
          <w:color w:val="404040"/>
          <w:sz w:val="23"/>
          <w:szCs w:val="23"/>
        </w:rPr>
        <w:t>-</w:t>
      </w:r>
      <w:r w:rsidR="00EE7335">
        <w:rPr>
          <w:rFonts w:ascii="Times New Roman" w:eastAsia="Times New Roman" w:hAnsi="Times New Roman" w:cs="Times New Roman"/>
          <w:color w:val="404040"/>
          <w:sz w:val="23"/>
          <w:szCs w:val="23"/>
        </w:rPr>
        <w:t xml:space="preserve"> </w:t>
      </w:r>
      <w:r>
        <w:rPr>
          <w:rFonts w:ascii="Times New Roman" w:eastAsia="Times New Roman" w:hAnsi="Times New Roman" w:cs="Times New Roman"/>
          <w:color w:val="404040"/>
          <w:sz w:val="23"/>
          <w:szCs w:val="23"/>
        </w:rPr>
        <w:t>Atenț</w:t>
      </w:r>
      <w:r w:rsidR="00014982" w:rsidRPr="00014982">
        <w:rPr>
          <w:rFonts w:ascii="Times New Roman" w:eastAsia="Times New Roman" w:hAnsi="Times New Roman" w:cs="Times New Roman"/>
          <w:color w:val="404040"/>
          <w:sz w:val="23"/>
          <w:szCs w:val="23"/>
        </w:rPr>
        <w:t>ionare scrisă;</w:t>
      </w:r>
    </w:p>
    <w:p w:rsidR="00B43740"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w:t>
      </w:r>
      <w:r w:rsidR="00EE7335">
        <w:rPr>
          <w:rFonts w:ascii="Times New Roman" w:eastAsia="Times New Roman" w:hAnsi="Times New Roman" w:cs="Times New Roman"/>
          <w:color w:val="404040"/>
          <w:sz w:val="23"/>
          <w:szCs w:val="23"/>
        </w:rPr>
        <w:t xml:space="preserve"> </w:t>
      </w:r>
      <w:r w:rsidRPr="00014982">
        <w:rPr>
          <w:rFonts w:ascii="Times New Roman" w:eastAsia="Times New Roman" w:hAnsi="Times New Roman" w:cs="Times New Roman"/>
          <w:color w:val="404040"/>
          <w:sz w:val="23"/>
          <w:szCs w:val="23"/>
        </w:rPr>
        <w:t>Punerea în discu</w:t>
      </w:r>
      <w:r w:rsidR="00A0238C">
        <w:rPr>
          <w:rFonts w:ascii="Times New Roman" w:eastAsia="Times New Roman" w:hAnsi="Times New Roman" w:cs="Times New Roman"/>
          <w:color w:val="404040"/>
          <w:sz w:val="23"/>
          <w:szCs w:val="23"/>
        </w:rPr>
        <w:t>ț</w:t>
      </w:r>
      <w:r w:rsidRPr="00014982">
        <w:rPr>
          <w:rFonts w:ascii="Times New Roman" w:eastAsia="Times New Roman" w:hAnsi="Times New Roman" w:cs="Times New Roman"/>
          <w:color w:val="404040"/>
          <w:sz w:val="23"/>
          <w:szCs w:val="23"/>
        </w:rPr>
        <w:t>ie î</w:t>
      </w:r>
      <w:r w:rsidR="00B43740" w:rsidRPr="002C65AC">
        <w:rPr>
          <w:rFonts w:ascii="Times New Roman" w:eastAsia="Times New Roman" w:hAnsi="Times New Roman" w:cs="Times New Roman"/>
          <w:color w:val="404040"/>
          <w:sz w:val="23"/>
          <w:szCs w:val="23"/>
        </w:rPr>
        <w:t>n cadrul Comisiei de Disciplină</w:t>
      </w:r>
      <w:r w:rsidRPr="00014982">
        <w:rPr>
          <w:rFonts w:ascii="Times New Roman" w:eastAsia="Times New Roman" w:hAnsi="Times New Roman" w:cs="Times New Roman"/>
          <w:color w:val="404040"/>
          <w:sz w:val="23"/>
          <w:szCs w:val="23"/>
        </w:rPr>
        <w:t>;</w:t>
      </w:r>
    </w:p>
    <w:p w:rsidR="00014982" w:rsidRPr="00014982"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w:t>
      </w:r>
      <w:r w:rsidR="00EE7335">
        <w:rPr>
          <w:rFonts w:ascii="Times New Roman" w:eastAsia="Times New Roman" w:hAnsi="Times New Roman" w:cs="Times New Roman"/>
          <w:color w:val="404040"/>
          <w:sz w:val="23"/>
          <w:szCs w:val="23"/>
        </w:rPr>
        <w:t xml:space="preserve"> </w:t>
      </w:r>
      <w:r w:rsidRPr="00014982">
        <w:rPr>
          <w:rFonts w:ascii="Times New Roman" w:eastAsia="Times New Roman" w:hAnsi="Times New Roman" w:cs="Times New Roman"/>
          <w:color w:val="404040"/>
          <w:sz w:val="23"/>
          <w:szCs w:val="23"/>
        </w:rPr>
        <w:t>Diminuarea calificativului anual.</w:t>
      </w:r>
    </w:p>
    <w:p w:rsidR="00B43740" w:rsidRPr="002C65AC" w:rsidRDefault="00B43740" w:rsidP="000A7100">
      <w:pPr>
        <w:spacing w:after="0" w:line="240" w:lineRule="auto"/>
        <w:jc w:val="both"/>
        <w:textAlignment w:val="baseline"/>
        <w:rPr>
          <w:rFonts w:ascii="Times New Roman" w:eastAsia="Times New Roman" w:hAnsi="Times New Roman" w:cs="Times New Roman"/>
          <w:b/>
          <w:bCs/>
          <w:color w:val="404040"/>
          <w:sz w:val="23"/>
        </w:rPr>
      </w:pPr>
    </w:p>
    <w:p w:rsidR="00E0158D" w:rsidRPr="00014982" w:rsidRDefault="00014982" w:rsidP="000A7100">
      <w:pPr>
        <w:spacing w:after="36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 </w:t>
      </w:r>
    </w:p>
    <w:p w:rsidR="00014982" w:rsidRPr="00014982" w:rsidRDefault="00014982" w:rsidP="00B43740">
      <w:pPr>
        <w:spacing w:after="0" w:line="240" w:lineRule="auto"/>
        <w:jc w:val="center"/>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b/>
          <w:bCs/>
          <w:color w:val="404040"/>
          <w:sz w:val="23"/>
        </w:rPr>
        <w:t>CAPITOLUL IV</w:t>
      </w:r>
    </w:p>
    <w:p w:rsidR="00014982" w:rsidRPr="002C65AC" w:rsidRDefault="00014982" w:rsidP="00B43740">
      <w:pPr>
        <w:spacing w:after="0" w:line="240" w:lineRule="auto"/>
        <w:jc w:val="center"/>
        <w:textAlignment w:val="baseline"/>
        <w:rPr>
          <w:rFonts w:ascii="Times New Roman" w:eastAsia="Times New Roman" w:hAnsi="Times New Roman" w:cs="Times New Roman"/>
          <w:b/>
          <w:bCs/>
          <w:color w:val="404040"/>
          <w:sz w:val="23"/>
        </w:rPr>
      </w:pPr>
      <w:r w:rsidRPr="002C65AC">
        <w:rPr>
          <w:rFonts w:ascii="Times New Roman" w:eastAsia="Times New Roman" w:hAnsi="Times New Roman" w:cs="Times New Roman"/>
          <w:b/>
          <w:bCs/>
          <w:color w:val="404040"/>
          <w:sz w:val="23"/>
        </w:rPr>
        <w:t>COMPORTAMENTUL   ŞI  VESTIMENTA</w:t>
      </w:r>
      <w:r w:rsidR="00A0238C">
        <w:rPr>
          <w:rFonts w:ascii="Times New Roman" w:eastAsia="Times New Roman" w:hAnsi="Times New Roman" w:cs="Times New Roman"/>
          <w:b/>
          <w:bCs/>
          <w:color w:val="404040"/>
          <w:sz w:val="23"/>
        </w:rPr>
        <w:t>Ț</w:t>
      </w:r>
      <w:r w:rsidRPr="002C65AC">
        <w:rPr>
          <w:rFonts w:ascii="Times New Roman" w:eastAsia="Times New Roman" w:hAnsi="Times New Roman" w:cs="Times New Roman"/>
          <w:b/>
          <w:bCs/>
          <w:color w:val="404040"/>
          <w:sz w:val="23"/>
        </w:rPr>
        <w:t>IA  ELEVILOR</w:t>
      </w:r>
    </w:p>
    <w:p w:rsidR="00B43740" w:rsidRPr="00014982" w:rsidRDefault="00B43740" w:rsidP="000A7100">
      <w:pPr>
        <w:spacing w:after="0" w:line="240" w:lineRule="auto"/>
        <w:jc w:val="both"/>
        <w:textAlignment w:val="baseline"/>
        <w:rPr>
          <w:rFonts w:ascii="Times New Roman" w:eastAsia="Times New Roman" w:hAnsi="Times New Roman" w:cs="Times New Roman"/>
          <w:color w:val="404040"/>
          <w:sz w:val="23"/>
          <w:szCs w:val="23"/>
        </w:rPr>
      </w:pPr>
    </w:p>
    <w:p w:rsidR="00B43740" w:rsidRPr="002C65AC" w:rsidRDefault="0028705B" w:rsidP="000A7100">
      <w:pPr>
        <w:spacing w:after="0" w:line="240" w:lineRule="auto"/>
        <w:jc w:val="both"/>
        <w:textAlignment w:val="baseline"/>
        <w:rPr>
          <w:rFonts w:ascii="Times New Roman" w:eastAsia="Times New Roman" w:hAnsi="Times New Roman" w:cs="Times New Roman"/>
          <w:b/>
          <w:bCs/>
          <w:color w:val="404040"/>
          <w:sz w:val="23"/>
        </w:rPr>
      </w:pPr>
      <w:r>
        <w:rPr>
          <w:rFonts w:ascii="Times New Roman" w:eastAsia="Times New Roman" w:hAnsi="Times New Roman" w:cs="Times New Roman"/>
          <w:b/>
          <w:bCs/>
          <w:color w:val="404040"/>
          <w:sz w:val="23"/>
        </w:rPr>
        <w:t>Art. 2</w:t>
      </w:r>
      <w:r w:rsidR="0017594F">
        <w:rPr>
          <w:rFonts w:ascii="Times New Roman" w:eastAsia="Times New Roman" w:hAnsi="Times New Roman" w:cs="Times New Roman"/>
          <w:b/>
          <w:bCs/>
          <w:color w:val="404040"/>
          <w:sz w:val="23"/>
        </w:rPr>
        <w:t>0</w:t>
      </w:r>
      <w:r w:rsidR="00014982" w:rsidRPr="002C65AC">
        <w:rPr>
          <w:rFonts w:ascii="Times New Roman" w:eastAsia="Times New Roman" w:hAnsi="Times New Roman" w:cs="Times New Roman"/>
          <w:b/>
          <w:bCs/>
          <w:color w:val="404040"/>
          <w:sz w:val="23"/>
        </w:rPr>
        <w:t>.</w:t>
      </w:r>
      <w:r w:rsidR="00014982" w:rsidRPr="002C65AC">
        <w:rPr>
          <w:rFonts w:ascii="Times New Roman" w:eastAsia="Times New Roman" w:hAnsi="Times New Roman" w:cs="Times New Roman"/>
          <w:color w:val="404040"/>
          <w:sz w:val="23"/>
        </w:rPr>
        <w:t> </w:t>
      </w:r>
      <w:r w:rsidR="00014982" w:rsidRPr="00014982">
        <w:rPr>
          <w:rFonts w:ascii="Times New Roman" w:eastAsia="Times New Roman" w:hAnsi="Times New Roman" w:cs="Times New Roman"/>
          <w:color w:val="404040"/>
          <w:sz w:val="23"/>
          <w:szCs w:val="23"/>
        </w:rPr>
        <w:t>Elevii sunt obliga</w:t>
      </w:r>
      <w:r w:rsidR="00A0238C">
        <w:rPr>
          <w:rFonts w:ascii="Times New Roman" w:eastAsia="Times New Roman" w:hAnsi="Times New Roman" w:cs="Times New Roman"/>
          <w:color w:val="404040"/>
          <w:sz w:val="23"/>
          <w:szCs w:val="23"/>
        </w:rPr>
        <w:t>ț</w:t>
      </w:r>
      <w:r w:rsidR="00014982" w:rsidRPr="00014982">
        <w:rPr>
          <w:rFonts w:ascii="Times New Roman" w:eastAsia="Times New Roman" w:hAnsi="Times New Roman" w:cs="Times New Roman"/>
          <w:color w:val="404040"/>
          <w:sz w:val="23"/>
          <w:szCs w:val="23"/>
        </w:rPr>
        <w:t>i să aibă un comportament civilizat şi o ţinută decentă în spaţiul şcolii.</w:t>
      </w:r>
      <w:r w:rsidR="00014982" w:rsidRPr="00014982">
        <w:rPr>
          <w:rFonts w:ascii="Times New Roman" w:eastAsia="Times New Roman" w:hAnsi="Times New Roman" w:cs="Times New Roman"/>
          <w:color w:val="404040"/>
          <w:sz w:val="23"/>
          <w:szCs w:val="23"/>
        </w:rPr>
        <w:br/>
      </w:r>
    </w:p>
    <w:p w:rsidR="00B43740" w:rsidRPr="002C65AC" w:rsidRDefault="0028705B" w:rsidP="000A7100">
      <w:pPr>
        <w:spacing w:after="0" w:line="240" w:lineRule="auto"/>
        <w:jc w:val="both"/>
        <w:textAlignment w:val="baseline"/>
        <w:rPr>
          <w:rFonts w:ascii="Times New Roman" w:eastAsia="Times New Roman" w:hAnsi="Times New Roman" w:cs="Times New Roman"/>
          <w:color w:val="404040"/>
          <w:sz w:val="23"/>
          <w:szCs w:val="23"/>
        </w:rPr>
      </w:pPr>
      <w:r>
        <w:rPr>
          <w:rFonts w:ascii="Times New Roman" w:eastAsia="Times New Roman" w:hAnsi="Times New Roman" w:cs="Times New Roman"/>
          <w:b/>
          <w:bCs/>
          <w:color w:val="404040"/>
          <w:sz w:val="23"/>
        </w:rPr>
        <w:t>Art. 2</w:t>
      </w:r>
      <w:r w:rsidR="0017594F">
        <w:rPr>
          <w:rFonts w:ascii="Times New Roman" w:eastAsia="Times New Roman" w:hAnsi="Times New Roman" w:cs="Times New Roman"/>
          <w:b/>
          <w:bCs/>
          <w:color w:val="404040"/>
          <w:sz w:val="23"/>
        </w:rPr>
        <w:t>1</w:t>
      </w:r>
      <w:r w:rsidR="00014982" w:rsidRPr="002C65AC">
        <w:rPr>
          <w:rFonts w:ascii="Times New Roman" w:eastAsia="Times New Roman" w:hAnsi="Times New Roman" w:cs="Times New Roman"/>
          <w:b/>
          <w:bCs/>
          <w:color w:val="404040"/>
          <w:sz w:val="23"/>
        </w:rPr>
        <w:t>.</w:t>
      </w:r>
      <w:r w:rsidR="00014982" w:rsidRPr="002C65AC">
        <w:rPr>
          <w:rFonts w:ascii="Times New Roman" w:eastAsia="Times New Roman" w:hAnsi="Times New Roman" w:cs="Times New Roman"/>
          <w:color w:val="404040"/>
          <w:sz w:val="23"/>
        </w:rPr>
        <w:t> </w:t>
      </w:r>
      <w:r w:rsidR="00014982" w:rsidRPr="00014982">
        <w:rPr>
          <w:rFonts w:ascii="Times New Roman" w:eastAsia="Times New Roman" w:hAnsi="Times New Roman" w:cs="Times New Roman"/>
          <w:color w:val="404040"/>
          <w:sz w:val="23"/>
          <w:szCs w:val="23"/>
        </w:rPr>
        <w:t>La intrarea şi ieşirea din şcoală, elevii trebuie să respecte următoarele reguli:</w:t>
      </w:r>
    </w:p>
    <w:p w:rsidR="00B43740"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 xml:space="preserve">a) să evite aglomerarea la intrarea sau ieşirea </w:t>
      </w:r>
      <w:r w:rsidR="00CC38B9">
        <w:rPr>
          <w:rFonts w:ascii="Times New Roman" w:eastAsia="Times New Roman" w:hAnsi="Times New Roman" w:cs="Times New Roman"/>
          <w:color w:val="404040"/>
          <w:sz w:val="23"/>
          <w:szCs w:val="23"/>
        </w:rPr>
        <w:t>din școală</w:t>
      </w:r>
      <w:r w:rsidRPr="00014982">
        <w:rPr>
          <w:rFonts w:ascii="Times New Roman" w:eastAsia="Times New Roman" w:hAnsi="Times New Roman" w:cs="Times New Roman"/>
          <w:color w:val="404040"/>
          <w:sz w:val="23"/>
          <w:szCs w:val="23"/>
        </w:rPr>
        <w:t>.</w:t>
      </w:r>
    </w:p>
    <w:p w:rsidR="00B43740"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 xml:space="preserve">b) să folosească </w:t>
      </w:r>
      <w:r w:rsidR="00133E89" w:rsidRPr="002C65AC">
        <w:rPr>
          <w:rFonts w:ascii="Times New Roman" w:eastAsia="Times New Roman" w:hAnsi="Times New Roman" w:cs="Times New Roman"/>
          <w:color w:val="404040"/>
          <w:sz w:val="23"/>
          <w:szCs w:val="23"/>
        </w:rPr>
        <w:t xml:space="preserve">doar </w:t>
      </w:r>
      <w:r w:rsidRPr="00014982">
        <w:rPr>
          <w:rFonts w:ascii="Times New Roman" w:eastAsia="Times New Roman" w:hAnsi="Times New Roman" w:cs="Times New Roman"/>
          <w:color w:val="404040"/>
          <w:sz w:val="23"/>
          <w:szCs w:val="23"/>
        </w:rPr>
        <w:t>căile de acces marcate de indicatoare şi prevăzute în Regulamentul de Ordine Interioară;</w:t>
      </w:r>
    </w:p>
    <w:p w:rsidR="005C35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c) să se deplaseze în ordine şi fără să alerge;</w:t>
      </w:r>
    </w:p>
    <w:p w:rsidR="005C35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d) să acorde prioritate colegilor din clasele mai mici;</w:t>
      </w:r>
    </w:p>
    <w:p w:rsidR="005C35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e) să acorde prioritate cadrelor didactice şi tuturor persoanelor mai în vârsta</w:t>
      </w:r>
    </w:p>
    <w:p w:rsidR="005C35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 xml:space="preserve">f) sa nu blocheze usile şi căile de </w:t>
      </w:r>
      <w:r w:rsidR="005C3584" w:rsidRPr="002C65AC">
        <w:rPr>
          <w:rFonts w:ascii="Times New Roman" w:eastAsia="Times New Roman" w:hAnsi="Times New Roman" w:cs="Times New Roman"/>
          <w:color w:val="404040"/>
          <w:sz w:val="23"/>
          <w:szCs w:val="23"/>
        </w:rPr>
        <w:t>acces</w:t>
      </w:r>
      <w:r w:rsidRPr="00014982">
        <w:rPr>
          <w:rFonts w:ascii="Times New Roman" w:eastAsia="Times New Roman" w:hAnsi="Times New Roman" w:cs="Times New Roman"/>
          <w:color w:val="404040"/>
          <w:sz w:val="23"/>
          <w:szCs w:val="23"/>
        </w:rPr>
        <w:t>;</w:t>
      </w:r>
    </w:p>
    <w:p w:rsidR="005C35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g) sa nu se împing</w:t>
      </w:r>
      <w:r w:rsidR="002C65AC">
        <w:rPr>
          <w:rFonts w:ascii="Times New Roman" w:eastAsia="Times New Roman" w:hAnsi="Times New Roman" w:cs="Times New Roman"/>
          <w:color w:val="404040"/>
          <w:sz w:val="23"/>
          <w:szCs w:val="23"/>
        </w:rPr>
        <w:t>ă</w:t>
      </w:r>
      <w:r w:rsidRPr="00014982">
        <w:rPr>
          <w:rFonts w:ascii="Times New Roman" w:eastAsia="Times New Roman" w:hAnsi="Times New Roman" w:cs="Times New Roman"/>
          <w:color w:val="404040"/>
          <w:sz w:val="23"/>
          <w:szCs w:val="23"/>
        </w:rPr>
        <w:t xml:space="preserve"> sau să-şi pună piedici;</w:t>
      </w:r>
    </w:p>
    <w:p w:rsidR="005C3584" w:rsidRPr="002C65AC" w:rsidRDefault="005C3584" w:rsidP="000A7100">
      <w:pPr>
        <w:spacing w:after="0" w:line="240" w:lineRule="auto"/>
        <w:jc w:val="both"/>
        <w:textAlignment w:val="baseline"/>
        <w:rPr>
          <w:rFonts w:ascii="Times New Roman" w:eastAsia="Times New Roman" w:hAnsi="Times New Roman" w:cs="Times New Roman"/>
          <w:color w:val="404040"/>
          <w:sz w:val="23"/>
          <w:szCs w:val="23"/>
        </w:rPr>
      </w:pPr>
    </w:p>
    <w:p w:rsidR="005C35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b/>
          <w:bCs/>
          <w:color w:val="404040"/>
          <w:sz w:val="23"/>
        </w:rPr>
        <w:t>Art. 2</w:t>
      </w:r>
      <w:r w:rsidR="0017594F">
        <w:rPr>
          <w:rFonts w:ascii="Times New Roman" w:eastAsia="Times New Roman" w:hAnsi="Times New Roman" w:cs="Times New Roman"/>
          <w:b/>
          <w:bCs/>
          <w:color w:val="404040"/>
          <w:sz w:val="23"/>
        </w:rPr>
        <w:t>2</w:t>
      </w:r>
      <w:r w:rsidRPr="00014982">
        <w:rPr>
          <w:rFonts w:ascii="Times New Roman" w:eastAsia="Times New Roman" w:hAnsi="Times New Roman" w:cs="Times New Roman"/>
          <w:color w:val="404040"/>
          <w:sz w:val="23"/>
          <w:szCs w:val="23"/>
        </w:rPr>
        <w:t>. În incinta şcolii elevii trebuie să respecte următoarele reguli:</w:t>
      </w:r>
    </w:p>
    <w:p w:rsidR="00CC38B9" w:rsidRDefault="00CC38B9" w:rsidP="000A7100">
      <w:pPr>
        <w:spacing w:after="0" w:line="240" w:lineRule="auto"/>
        <w:jc w:val="both"/>
        <w:textAlignment w:val="baseline"/>
        <w:rPr>
          <w:rFonts w:ascii="Times New Roman" w:eastAsia="Times New Roman" w:hAnsi="Times New Roman" w:cs="Times New Roman"/>
          <w:color w:val="404040"/>
          <w:sz w:val="23"/>
          <w:szCs w:val="23"/>
        </w:rPr>
      </w:pPr>
      <w:r>
        <w:rPr>
          <w:rFonts w:ascii="Times New Roman" w:eastAsia="Times New Roman" w:hAnsi="Times New Roman" w:cs="Times New Roman"/>
          <w:color w:val="404040"/>
          <w:sz w:val="23"/>
          <w:szCs w:val="23"/>
        </w:rPr>
        <w:t>-Să respecte distanța fizică recomandată</w:t>
      </w:r>
    </w:p>
    <w:p w:rsidR="00CC38B9" w:rsidRDefault="00CC38B9" w:rsidP="000A7100">
      <w:pPr>
        <w:spacing w:after="0" w:line="240" w:lineRule="auto"/>
        <w:jc w:val="both"/>
        <w:textAlignment w:val="baseline"/>
        <w:rPr>
          <w:rFonts w:ascii="Times New Roman" w:eastAsia="Times New Roman" w:hAnsi="Times New Roman" w:cs="Times New Roman"/>
          <w:color w:val="404040"/>
          <w:sz w:val="23"/>
          <w:szCs w:val="23"/>
        </w:rPr>
      </w:pPr>
      <w:r>
        <w:rPr>
          <w:rFonts w:ascii="Times New Roman" w:eastAsia="Times New Roman" w:hAnsi="Times New Roman" w:cs="Times New Roman"/>
          <w:color w:val="404040"/>
          <w:sz w:val="23"/>
          <w:szCs w:val="23"/>
        </w:rPr>
        <w:t>-Să poarte măști de protecție</w:t>
      </w:r>
    </w:p>
    <w:p w:rsidR="00CC38B9" w:rsidRDefault="00CC38B9" w:rsidP="000A7100">
      <w:pPr>
        <w:spacing w:after="0" w:line="240" w:lineRule="auto"/>
        <w:jc w:val="both"/>
        <w:textAlignment w:val="baseline"/>
        <w:rPr>
          <w:rFonts w:ascii="Times New Roman" w:eastAsia="Times New Roman" w:hAnsi="Times New Roman" w:cs="Times New Roman"/>
          <w:color w:val="404040"/>
          <w:sz w:val="23"/>
          <w:szCs w:val="23"/>
        </w:rPr>
      </w:pPr>
      <w:r>
        <w:rPr>
          <w:rFonts w:ascii="Times New Roman" w:eastAsia="Times New Roman" w:hAnsi="Times New Roman" w:cs="Times New Roman"/>
          <w:color w:val="404040"/>
          <w:sz w:val="23"/>
          <w:szCs w:val="23"/>
        </w:rPr>
        <w:t>-Să se dezinfecteze ori de câte ori este nevoie</w:t>
      </w:r>
    </w:p>
    <w:p w:rsidR="005C35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-Să păstreze curăţenia pe holuri, în clase, scări şi alte spatii ale şcolii;</w:t>
      </w:r>
    </w:p>
    <w:p w:rsidR="005C35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-Să se deplaseze în ordine şi fără să alerge pe holuri şi pe casa scărilor;</w:t>
      </w:r>
    </w:p>
    <w:p w:rsidR="005C35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-Să nu se împingă sau să-şi pună piedici în clase, pe holuri şi în alte spaţii ale şcolii;</w:t>
      </w:r>
    </w:p>
    <w:p w:rsidR="005C35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lastRenderedPageBreak/>
        <w:t xml:space="preserve">-Să respecte regulamentul specific laboratoarelor şi </w:t>
      </w:r>
      <w:r w:rsidR="00133E89" w:rsidRPr="002C65AC">
        <w:rPr>
          <w:rFonts w:ascii="Times New Roman" w:eastAsia="Times New Roman" w:hAnsi="Times New Roman" w:cs="Times New Roman"/>
          <w:color w:val="404040"/>
          <w:sz w:val="23"/>
          <w:szCs w:val="23"/>
        </w:rPr>
        <w:t>terenului</w:t>
      </w:r>
      <w:r w:rsidRPr="00014982">
        <w:rPr>
          <w:rFonts w:ascii="Times New Roman" w:eastAsia="Times New Roman" w:hAnsi="Times New Roman" w:cs="Times New Roman"/>
          <w:color w:val="404040"/>
          <w:sz w:val="23"/>
          <w:szCs w:val="23"/>
        </w:rPr>
        <w:t xml:space="preserve"> de sport;</w:t>
      </w:r>
    </w:p>
    <w:p w:rsidR="005C35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-Să acorde prioritate colegilor mai mi</w:t>
      </w:r>
      <w:r w:rsidR="00133E89" w:rsidRPr="002C65AC">
        <w:rPr>
          <w:rFonts w:ascii="Times New Roman" w:eastAsia="Times New Roman" w:hAnsi="Times New Roman" w:cs="Times New Roman"/>
          <w:color w:val="404040"/>
          <w:sz w:val="23"/>
          <w:szCs w:val="23"/>
        </w:rPr>
        <w:t>ci în spaţiul uşilor interioare</w:t>
      </w:r>
      <w:r w:rsidRPr="00014982">
        <w:rPr>
          <w:rFonts w:ascii="Times New Roman" w:eastAsia="Times New Roman" w:hAnsi="Times New Roman" w:cs="Times New Roman"/>
          <w:color w:val="404040"/>
          <w:sz w:val="23"/>
          <w:szCs w:val="23"/>
        </w:rPr>
        <w:t xml:space="preserve"> </w:t>
      </w:r>
      <w:r w:rsidR="005C3584" w:rsidRPr="002C65AC">
        <w:rPr>
          <w:rFonts w:ascii="Times New Roman" w:eastAsia="Times New Roman" w:hAnsi="Times New Roman" w:cs="Times New Roman"/>
          <w:color w:val="404040"/>
          <w:sz w:val="23"/>
          <w:szCs w:val="23"/>
        </w:rPr>
        <w:t>şi pe holuri</w:t>
      </w:r>
      <w:r w:rsidRPr="00014982">
        <w:rPr>
          <w:rFonts w:ascii="Times New Roman" w:eastAsia="Times New Roman" w:hAnsi="Times New Roman" w:cs="Times New Roman"/>
          <w:color w:val="404040"/>
          <w:sz w:val="23"/>
          <w:szCs w:val="23"/>
        </w:rPr>
        <w:t>;</w:t>
      </w:r>
    </w:p>
    <w:p w:rsidR="005C35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-Să acorde prioritate cadrelor didactice în spa</w:t>
      </w:r>
      <w:r w:rsidR="00133E89" w:rsidRPr="002C65AC">
        <w:rPr>
          <w:rFonts w:ascii="Times New Roman" w:eastAsia="Times New Roman" w:hAnsi="Times New Roman" w:cs="Times New Roman"/>
          <w:color w:val="404040"/>
          <w:sz w:val="23"/>
          <w:szCs w:val="23"/>
        </w:rPr>
        <w:t>ţiul uşilor interioare</w:t>
      </w:r>
      <w:r w:rsidR="005C3584" w:rsidRPr="002C65AC">
        <w:rPr>
          <w:rFonts w:ascii="Times New Roman" w:eastAsia="Times New Roman" w:hAnsi="Times New Roman" w:cs="Times New Roman"/>
          <w:color w:val="404040"/>
          <w:sz w:val="23"/>
          <w:szCs w:val="23"/>
        </w:rPr>
        <w:t xml:space="preserve"> şi pe holuri</w:t>
      </w:r>
      <w:r w:rsidRPr="00014982">
        <w:rPr>
          <w:rFonts w:ascii="Times New Roman" w:eastAsia="Times New Roman" w:hAnsi="Times New Roman" w:cs="Times New Roman"/>
          <w:color w:val="404040"/>
          <w:sz w:val="23"/>
          <w:szCs w:val="23"/>
        </w:rPr>
        <w:t>;</w:t>
      </w:r>
    </w:p>
    <w:p w:rsidR="005C3584" w:rsidRPr="002C65AC" w:rsidRDefault="005C3584" w:rsidP="000A7100">
      <w:pPr>
        <w:spacing w:after="0" w:line="240" w:lineRule="auto"/>
        <w:jc w:val="both"/>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color w:val="404040"/>
          <w:sz w:val="23"/>
          <w:szCs w:val="23"/>
        </w:rPr>
        <w:t>-Să nu alerge prin clase</w:t>
      </w:r>
      <w:r w:rsidR="00014982" w:rsidRPr="00014982">
        <w:rPr>
          <w:rFonts w:ascii="Times New Roman" w:eastAsia="Times New Roman" w:hAnsi="Times New Roman" w:cs="Times New Roman"/>
          <w:color w:val="404040"/>
          <w:sz w:val="23"/>
          <w:szCs w:val="23"/>
        </w:rPr>
        <w:t>;</w:t>
      </w:r>
    </w:p>
    <w:p w:rsidR="005C3584" w:rsidRPr="002C65AC" w:rsidRDefault="005C3584" w:rsidP="000A7100">
      <w:pPr>
        <w:spacing w:after="0" w:line="240" w:lineRule="auto"/>
        <w:jc w:val="both"/>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color w:val="404040"/>
          <w:sz w:val="23"/>
          <w:szCs w:val="23"/>
        </w:rPr>
        <w:t>-Să nu se urce pe bănci</w:t>
      </w:r>
      <w:r w:rsidR="00014982" w:rsidRPr="00014982">
        <w:rPr>
          <w:rFonts w:ascii="Times New Roman" w:eastAsia="Times New Roman" w:hAnsi="Times New Roman" w:cs="Times New Roman"/>
          <w:color w:val="404040"/>
          <w:sz w:val="23"/>
          <w:szCs w:val="23"/>
        </w:rPr>
        <w:t>;</w:t>
      </w:r>
    </w:p>
    <w:p w:rsidR="005C35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-Să nu se urce pe pervazul fere</w:t>
      </w:r>
      <w:r w:rsidR="005C3584" w:rsidRPr="002C65AC">
        <w:rPr>
          <w:rFonts w:ascii="Times New Roman" w:eastAsia="Times New Roman" w:hAnsi="Times New Roman" w:cs="Times New Roman"/>
          <w:color w:val="404040"/>
          <w:sz w:val="23"/>
          <w:szCs w:val="23"/>
        </w:rPr>
        <w:t>strei sau să se aplece în afară</w:t>
      </w:r>
      <w:r w:rsidRPr="00014982">
        <w:rPr>
          <w:rFonts w:ascii="Times New Roman" w:eastAsia="Times New Roman" w:hAnsi="Times New Roman" w:cs="Times New Roman"/>
          <w:color w:val="404040"/>
          <w:sz w:val="23"/>
          <w:szCs w:val="23"/>
        </w:rPr>
        <w:t>;</w:t>
      </w:r>
    </w:p>
    <w:p w:rsidR="005C35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-Să n</w:t>
      </w:r>
      <w:r w:rsidR="005C3584" w:rsidRPr="002C65AC">
        <w:rPr>
          <w:rFonts w:ascii="Times New Roman" w:eastAsia="Times New Roman" w:hAnsi="Times New Roman" w:cs="Times New Roman"/>
          <w:color w:val="404040"/>
          <w:sz w:val="23"/>
          <w:szCs w:val="23"/>
        </w:rPr>
        <w:t>u umble la instalaţia electrică</w:t>
      </w:r>
      <w:r w:rsidRPr="00014982">
        <w:rPr>
          <w:rFonts w:ascii="Times New Roman" w:eastAsia="Times New Roman" w:hAnsi="Times New Roman" w:cs="Times New Roman"/>
          <w:color w:val="404040"/>
          <w:sz w:val="23"/>
          <w:szCs w:val="23"/>
        </w:rPr>
        <w:t>;</w:t>
      </w:r>
    </w:p>
    <w:p w:rsidR="005C35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-Să manifeste respect faţă de cadrele didactice şi faţă</w:t>
      </w:r>
      <w:r w:rsidR="005C3584" w:rsidRPr="002C65AC">
        <w:rPr>
          <w:rFonts w:ascii="Times New Roman" w:eastAsia="Times New Roman" w:hAnsi="Times New Roman" w:cs="Times New Roman"/>
          <w:color w:val="404040"/>
          <w:sz w:val="23"/>
          <w:szCs w:val="23"/>
        </w:rPr>
        <w:t xml:space="preserve"> de întregul personal al şcolii</w:t>
      </w:r>
      <w:r w:rsidRPr="00014982">
        <w:rPr>
          <w:rFonts w:ascii="Times New Roman" w:eastAsia="Times New Roman" w:hAnsi="Times New Roman" w:cs="Times New Roman"/>
          <w:color w:val="404040"/>
          <w:sz w:val="23"/>
          <w:szCs w:val="23"/>
        </w:rPr>
        <w:t>;</w:t>
      </w:r>
    </w:p>
    <w:p w:rsidR="005C35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-Să ma</w:t>
      </w:r>
      <w:r w:rsidR="00F211EF">
        <w:rPr>
          <w:rFonts w:ascii="Times New Roman" w:eastAsia="Times New Roman" w:hAnsi="Times New Roman" w:cs="Times New Roman"/>
          <w:color w:val="404040"/>
          <w:sz w:val="23"/>
          <w:szCs w:val="23"/>
        </w:rPr>
        <w:t>nifeste respect faţă de p</w:t>
      </w:r>
      <w:r w:rsidR="00CC38B9">
        <w:rPr>
          <w:rFonts w:ascii="Times New Roman" w:eastAsia="Times New Roman" w:hAnsi="Times New Roman" w:cs="Times New Roman"/>
          <w:color w:val="404040"/>
          <w:sz w:val="23"/>
          <w:szCs w:val="23"/>
        </w:rPr>
        <w:t>ă</w:t>
      </w:r>
      <w:r w:rsidR="00F211EF">
        <w:rPr>
          <w:rFonts w:ascii="Times New Roman" w:eastAsia="Times New Roman" w:hAnsi="Times New Roman" w:cs="Times New Roman"/>
          <w:color w:val="404040"/>
          <w:sz w:val="23"/>
          <w:szCs w:val="23"/>
        </w:rPr>
        <w:t>rinți</w:t>
      </w:r>
      <w:r w:rsidRPr="00014982">
        <w:rPr>
          <w:rFonts w:ascii="Times New Roman" w:eastAsia="Times New Roman" w:hAnsi="Times New Roman" w:cs="Times New Roman"/>
          <w:color w:val="404040"/>
          <w:sz w:val="23"/>
          <w:szCs w:val="23"/>
        </w:rPr>
        <w:t xml:space="preserve"> şi alte persoane care au acces în spaţiul ş</w:t>
      </w:r>
      <w:r w:rsidR="005C3584" w:rsidRPr="002C65AC">
        <w:rPr>
          <w:rFonts w:ascii="Times New Roman" w:eastAsia="Times New Roman" w:hAnsi="Times New Roman" w:cs="Times New Roman"/>
          <w:color w:val="404040"/>
          <w:sz w:val="23"/>
          <w:szCs w:val="23"/>
        </w:rPr>
        <w:t>colii</w:t>
      </w:r>
      <w:r w:rsidRPr="00014982">
        <w:rPr>
          <w:rFonts w:ascii="Times New Roman" w:eastAsia="Times New Roman" w:hAnsi="Times New Roman" w:cs="Times New Roman"/>
          <w:color w:val="404040"/>
          <w:sz w:val="23"/>
          <w:szCs w:val="23"/>
        </w:rPr>
        <w:t>;</w:t>
      </w:r>
    </w:p>
    <w:p w:rsidR="005C35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-Să manifeste respect fata de ceilalţi colegi;</w:t>
      </w:r>
    </w:p>
    <w:p w:rsidR="005C35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-Să nu manifeste atitudini şi gesturi necuviin</w:t>
      </w:r>
      <w:r w:rsidR="008A5198">
        <w:rPr>
          <w:rFonts w:ascii="Times New Roman" w:eastAsia="Times New Roman" w:hAnsi="Times New Roman" w:cs="Times New Roman"/>
          <w:color w:val="404040"/>
          <w:sz w:val="23"/>
          <w:szCs w:val="23"/>
        </w:rPr>
        <w:t>cioase precum: i</w:t>
      </w:r>
      <w:r w:rsidR="00133E89" w:rsidRPr="002C65AC">
        <w:rPr>
          <w:rFonts w:ascii="Times New Roman" w:eastAsia="Times New Roman" w:hAnsi="Times New Roman" w:cs="Times New Roman"/>
          <w:color w:val="404040"/>
          <w:sz w:val="23"/>
          <w:szCs w:val="23"/>
        </w:rPr>
        <w:t>njurii,</w:t>
      </w:r>
      <w:r w:rsidRPr="00014982">
        <w:rPr>
          <w:rFonts w:ascii="Times New Roman" w:eastAsia="Times New Roman" w:hAnsi="Times New Roman" w:cs="Times New Roman"/>
          <w:color w:val="404040"/>
          <w:sz w:val="23"/>
          <w:szCs w:val="23"/>
        </w:rPr>
        <w:t xml:space="preserve"> semne obscene, cuvinte jignitoare, etc.</w:t>
      </w:r>
    </w:p>
    <w:p w:rsidR="005C35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-Să nu manifeste atitudini v</w:t>
      </w:r>
      <w:r w:rsidR="005C3584" w:rsidRPr="002C65AC">
        <w:rPr>
          <w:rFonts w:ascii="Times New Roman" w:eastAsia="Times New Roman" w:hAnsi="Times New Roman" w:cs="Times New Roman"/>
          <w:color w:val="404040"/>
          <w:sz w:val="23"/>
          <w:szCs w:val="23"/>
        </w:rPr>
        <w:t>iolente şi comportament agresiv</w:t>
      </w:r>
      <w:r w:rsidRPr="00014982">
        <w:rPr>
          <w:rFonts w:ascii="Times New Roman" w:eastAsia="Times New Roman" w:hAnsi="Times New Roman" w:cs="Times New Roman"/>
          <w:color w:val="404040"/>
          <w:sz w:val="23"/>
          <w:szCs w:val="23"/>
        </w:rPr>
        <w:t>;</w:t>
      </w:r>
    </w:p>
    <w:p w:rsidR="005C35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-Să nu deterioreze b</w:t>
      </w:r>
      <w:r w:rsidR="005C3584" w:rsidRPr="002C65AC">
        <w:rPr>
          <w:rFonts w:ascii="Times New Roman" w:eastAsia="Times New Roman" w:hAnsi="Times New Roman" w:cs="Times New Roman"/>
          <w:color w:val="404040"/>
          <w:sz w:val="23"/>
          <w:szCs w:val="23"/>
        </w:rPr>
        <w:t>unurile şcolii</w:t>
      </w:r>
      <w:r w:rsidRPr="00014982">
        <w:rPr>
          <w:rFonts w:ascii="Times New Roman" w:eastAsia="Times New Roman" w:hAnsi="Times New Roman" w:cs="Times New Roman"/>
          <w:color w:val="404040"/>
          <w:sz w:val="23"/>
          <w:szCs w:val="23"/>
        </w:rPr>
        <w:t>;</w:t>
      </w:r>
    </w:p>
    <w:p w:rsidR="005C35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-Să folose</w:t>
      </w:r>
      <w:r w:rsidR="005C3584" w:rsidRPr="002C65AC">
        <w:rPr>
          <w:rFonts w:ascii="Times New Roman" w:eastAsia="Times New Roman" w:hAnsi="Times New Roman" w:cs="Times New Roman"/>
          <w:color w:val="404040"/>
          <w:sz w:val="23"/>
          <w:szCs w:val="23"/>
        </w:rPr>
        <w:t>asca în mod civilizat toaletele</w:t>
      </w:r>
      <w:r w:rsidRPr="00014982">
        <w:rPr>
          <w:rFonts w:ascii="Times New Roman" w:eastAsia="Times New Roman" w:hAnsi="Times New Roman" w:cs="Times New Roman"/>
          <w:color w:val="404040"/>
          <w:sz w:val="23"/>
          <w:szCs w:val="23"/>
        </w:rPr>
        <w:t>;</w:t>
      </w:r>
    </w:p>
    <w:p w:rsidR="00CC38B9" w:rsidRDefault="00CC38B9" w:rsidP="000A7100">
      <w:pPr>
        <w:spacing w:after="0" w:line="240" w:lineRule="auto"/>
        <w:jc w:val="both"/>
        <w:textAlignment w:val="baseline"/>
        <w:rPr>
          <w:rFonts w:ascii="Times New Roman" w:eastAsia="Times New Roman" w:hAnsi="Times New Roman" w:cs="Times New Roman"/>
          <w:b/>
          <w:bCs/>
          <w:color w:val="404040"/>
          <w:sz w:val="23"/>
        </w:rPr>
      </w:pPr>
    </w:p>
    <w:p w:rsidR="005C3584" w:rsidRPr="002C65AC" w:rsidRDefault="0017594F" w:rsidP="000A7100">
      <w:pPr>
        <w:spacing w:after="0" w:line="240" w:lineRule="auto"/>
        <w:jc w:val="both"/>
        <w:textAlignment w:val="baseline"/>
        <w:rPr>
          <w:rFonts w:ascii="Times New Roman" w:eastAsia="Times New Roman" w:hAnsi="Times New Roman" w:cs="Times New Roman"/>
          <w:color w:val="404040"/>
          <w:sz w:val="23"/>
          <w:szCs w:val="23"/>
        </w:rPr>
      </w:pPr>
      <w:r>
        <w:rPr>
          <w:rFonts w:ascii="Times New Roman" w:eastAsia="Times New Roman" w:hAnsi="Times New Roman" w:cs="Times New Roman"/>
          <w:b/>
          <w:bCs/>
          <w:color w:val="404040"/>
          <w:sz w:val="23"/>
        </w:rPr>
        <w:t>Art. 23</w:t>
      </w:r>
      <w:r w:rsidR="00014982" w:rsidRPr="002C65AC">
        <w:rPr>
          <w:rFonts w:ascii="Times New Roman" w:eastAsia="Times New Roman" w:hAnsi="Times New Roman" w:cs="Times New Roman"/>
          <w:b/>
          <w:bCs/>
          <w:color w:val="404040"/>
          <w:sz w:val="23"/>
        </w:rPr>
        <w:t>.</w:t>
      </w:r>
      <w:r w:rsidR="00014982" w:rsidRPr="002C65AC">
        <w:rPr>
          <w:rFonts w:ascii="Times New Roman" w:eastAsia="Times New Roman" w:hAnsi="Times New Roman" w:cs="Times New Roman"/>
          <w:color w:val="404040"/>
          <w:sz w:val="23"/>
        </w:rPr>
        <w:t> </w:t>
      </w:r>
      <w:r w:rsidR="00014982" w:rsidRPr="00014982">
        <w:rPr>
          <w:rFonts w:ascii="Times New Roman" w:eastAsia="Times New Roman" w:hAnsi="Times New Roman" w:cs="Times New Roman"/>
          <w:color w:val="404040"/>
          <w:sz w:val="23"/>
          <w:szCs w:val="23"/>
        </w:rPr>
        <w:t>În privin</w:t>
      </w:r>
      <w:r w:rsidR="00CC38B9">
        <w:rPr>
          <w:rFonts w:ascii="Times New Roman" w:eastAsia="Times New Roman" w:hAnsi="Times New Roman" w:cs="Times New Roman"/>
          <w:color w:val="404040"/>
          <w:sz w:val="23"/>
          <w:szCs w:val="23"/>
        </w:rPr>
        <w:t>ț</w:t>
      </w:r>
      <w:r w:rsidR="00014982" w:rsidRPr="00014982">
        <w:rPr>
          <w:rFonts w:ascii="Times New Roman" w:eastAsia="Times New Roman" w:hAnsi="Times New Roman" w:cs="Times New Roman"/>
          <w:color w:val="404040"/>
          <w:sz w:val="23"/>
          <w:szCs w:val="23"/>
        </w:rPr>
        <w:t>a introducerii de către elevi a anumitor obiecte în şcoală, prezentul regulament precizează:</w:t>
      </w:r>
      <w:r w:rsidR="00014982" w:rsidRPr="00014982">
        <w:rPr>
          <w:rFonts w:ascii="Times New Roman" w:eastAsia="Times New Roman" w:hAnsi="Times New Roman" w:cs="Times New Roman"/>
          <w:color w:val="404040"/>
          <w:sz w:val="23"/>
          <w:szCs w:val="23"/>
        </w:rPr>
        <w:br/>
        <w:t xml:space="preserve">-Este interzisă introducerea </w:t>
      </w:r>
      <w:r w:rsidR="0028705B">
        <w:rPr>
          <w:rFonts w:ascii="Times New Roman" w:eastAsia="Times New Roman" w:hAnsi="Times New Roman" w:cs="Times New Roman"/>
          <w:color w:val="404040"/>
          <w:sz w:val="23"/>
          <w:szCs w:val="23"/>
        </w:rPr>
        <w:t xml:space="preserve">și consumul </w:t>
      </w:r>
      <w:r w:rsidR="00014982" w:rsidRPr="00014982">
        <w:rPr>
          <w:rFonts w:ascii="Times New Roman" w:eastAsia="Times New Roman" w:hAnsi="Times New Roman" w:cs="Times New Roman"/>
          <w:color w:val="404040"/>
          <w:sz w:val="23"/>
          <w:szCs w:val="23"/>
        </w:rPr>
        <w:t>băuturilor alcoolice în şcoală;</w:t>
      </w:r>
    </w:p>
    <w:p w:rsidR="005C35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-Este interzisă introducerea ţigărilor, chibritelor şi</w:t>
      </w:r>
      <w:r w:rsidR="00CC38B9">
        <w:rPr>
          <w:rFonts w:ascii="Times New Roman" w:eastAsia="Times New Roman" w:hAnsi="Times New Roman" w:cs="Times New Roman"/>
          <w:color w:val="404040"/>
          <w:sz w:val="23"/>
          <w:szCs w:val="23"/>
        </w:rPr>
        <w:t xml:space="preserve"> a </w:t>
      </w:r>
      <w:r w:rsidRPr="00014982">
        <w:rPr>
          <w:rFonts w:ascii="Times New Roman" w:eastAsia="Times New Roman" w:hAnsi="Times New Roman" w:cs="Times New Roman"/>
          <w:color w:val="404040"/>
          <w:sz w:val="23"/>
          <w:szCs w:val="23"/>
        </w:rPr>
        <w:t>brichetelor în şcoală;</w:t>
      </w:r>
    </w:p>
    <w:p w:rsidR="005C35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-Este interzis fumatul în şcoală;</w:t>
      </w:r>
    </w:p>
    <w:p w:rsidR="005C35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-Este interzisă introducerea cuţitel</w:t>
      </w:r>
      <w:r w:rsidR="005C3584" w:rsidRPr="002C65AC">
        <w:rPr>
          <w:rFonts w:ascii="Times New Roman" w:eastAsia="Times New Roman" w:hAnsi="Times New Roman" w:cs="Times New Roman"/>
          <w:color w:val="404040"/>
          <w:sz w:val="23"/>
          <w:szCs w:val="23"/>
        </w:rPr>
        <w:t>or şi altor obiecte contondente</w:t>
      </w:r>
      <w:r w:rsidRPr="00014982">
        <w:rPr>
          <w:rFonts w:ascii="Times New Roman" w:eastAsia="Times New Roman" w:hAnsi="Times New Roman" w:cs="Times New Roman"/>
          <w:color w:val="404040"/>
          <w:sz w:val="23"/>
          <w:szCs w:val="23"/>
        </w:rPr>
        <w:t>;</w:t>
      </w:r>
    </w:p>
    <w:p w:rsidR="005C35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-Este interzisă introducerea în şcoala a materialelor pornografice;</w:t>
      </w:r>
    </w:p>
    <w:p w:rsidR="005C35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-Este interzisă introducerea în şcoală a miniplayer-elor şi</w:t>
      </w:r>
      <w:r w:rsidR="00CA543A">
        <w:rPr>
          <w:rFonts w:ascii="Times New Roman" w:eastAsia="Times New Roman" w:hAnsi="Times New Roman" w:cs="Times New Roman"/>
          <w:color w:val="404040"/>
          <w:sz w:val="23"/>
          <w:szCs w:val="23"/>
        </w:rPr>
        <w:t xml:space="preserve"> căştilor pentru ascultat muzică</w:t>
      </w:r>
      <w:r w:rsidRPr="00014982">
        <w:rPr>
          <w:rFonts w:ascii="Times New Roman" w:eastAsia="Times New Roman" w:hAnsi="Times New Roman" w:cs="Times New Roman"/>
          <w:color w:val="404040"/>
          <w:sz w:val="23"/>
          <w:szCs w:val="23"/>
        </w:rPr>
        <w:t>;</w:t>
      </w:r>
    </w:p>
    <w:p w:rsidR="005C35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-Se interzice introducerea în şcoală a medicamentelor şi altor substanţe, decât cele pentru uz personal şi prescrise de medic;</w:t>
      </w:r>
    </w:p>
    <w:p w:rsidR="005C35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-Este interzisă introducerea în şcoală a materialelor de propagandă politică şi religioasă;</w:t>
      </w:r>
    </w:p>
    <w:p w:rsidR="005C35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-Se interzice introducerea în şcoală a animalelor de orice fel, în alte scopuri decât cele didactice;</w:t>
      </w:r>
    </w:p>
    <w:p w:rsidR="00014982" w:rsidRPr="00014982"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-Este interzisă reclama şi comercializarea în şcoală a oric</w:t>
      </w:r>
      <w:r w:rsidR="00CC38B9">
        <w:rPr>
          <w:rFonts w:ascii="Times New Roman" w:eastAsia="Times New Roman" w:hAnsi="Times New Roman" w:cs="Times New Roman"/>
          <w:color w:val="404040"/>
          <w:sz w:val="23"/>
          <w:szCs w:val="23"/>
        </w:rPr>
        <w:t>ă</w:t>
      </w:r>
      <w:r w:rsidRPr="00014982">
        <w:rPr>
          <w:rFonts w:ascii="Times New Roman" w:eastAsia="Times New Roman" w:hAnsi="Times New Roman" w:cs="Times New Roman"/>
          <w:color w:val="404040"/>
          <w:sz w:val="23"/>
          <w:szCs w:val="23"/>
        </w:rPr>
        <w:t>ror produse, fiind exceptate cele de uz didactic;</w:t>
      </w:r>
      <w:r w:rsidRPr="00014982">
        <w:rPr>
          <w:rFonts w:ascii="Times New Roman" w:eastAsia="Times New Roman" w:hAnsi="Times New Roman" w:cs="Times New Roman"/>
          <w:color w:val="404040"/>
          <w:sz w:val="23"/>
          <w:szCs w:val="23"/>
        </w:rPr>
        <w:br/>
        <w:t>-Se interzice introducerea şi folosirea în şcoală a spray-urilor paralizante sau cu alte efecte;</w:t>
      </w:r>
      <w:r w:rsidRPr="00014982">
        <w:rPr>
          <w:rFonts w:ascii="Times New Roman" w:eastAsia="Times New Roman" w:hAnsi="Times New Roman" w:cs="Times New Roman"/>
          <w:color w:val="404040"/>
          <w:sz w:val="23"/>
          <w:szCs w:val="23"/>
        </w:rPr>
        <w:br/>
        <w:t>-Este interzisă introducerea în şcoală a unor sume mar</w:t>
      </w:r>
      <w:r w:rsidR="005C3584" w:rsidRPr="002C65AC">
        <w:rPr>
          <w:rFonts w:ascii="Times New Roman" w:eastAsia="Times New Roman" w:hAnsi="Times New Roman" w:cs="Times New Roman"/>
          <w:color w:val="404040"/>
          <w:sz w:val="23"/>
          <w:szCs w:val="23"/>
        </w:rPr>
        <w:t>i de bani şi obiecte de valoare</w:t>
      </w:r>
      <w:r w:rsidRPr="00014982">
        <w:rPr>
          <w:rFonts w:ascii="Times New Roman" w:eastAsia="Times New Roman" w:hAnsi="Times New Roman" w:cs="Times New Roman"/>
          <w:color w:val="404040"/>
          <w:sz w:val="23"/>
          <w:szCs w:val="23"/>
        </w:rPr>
        <w:t>;</w:t>
      </w:r>
      <w:r w:rsidRPr="00014982">
        <w:rPr>
          <w:rFonts w:ascii="Times New Roman" w:eastAsia="Times New Roman" w:hAnsi="Times New Roman" w:cs="Times New Roman"/>
          <w:color w:val="404040"/>
          <w:sz w:val="23"/>
          <w:szCs w:val="23"/>
        </w:rPr>
        <w:br/>
        <w:t>-Este interzisă introducerea în şcoală a obiectelor şi substanţelor inflamabile, a petardelor, pocnitorilor şi altor obiecte pirotehnice;</w:t>
      </w:r>
    </w:p>
    <w:p w:rsidR="005C3584" w:rsidRPr="002C65AC" w:rsidRDefault="005C3584" w:rsidP="000A7100">
      <w:pPr>
        <w:spacing w:after="360" w:line="240" w:lineRule="auto"/>
        <w:jc w:val="both"/>
        <w:textAlignment w:val="baseline"/>
        <w:rPr>
          <w:rFonts w:ascii="Times New Roman" w:eastAsia="Times New Roman" w:hAnsi="Times New Roman" w:cs="Times New Roman"/>
          <w:b/>
          <w:color w:val="404040"/>
          <w:sz w:val="23"/>
          <w:szCs w:val="23"/>
        </w:rPr>
      </w:pPr>
    </w:p>
    <w:p w:rsidR="00014982" w:rsidRPr="00014982" w:rsidRDefault="0028705B" w:rsidP="000A7100">
      <w:pPr>
        <w:spacing w:after="360" w:line="240" w:lineRule="auto"/>
        <w:jc w:val="both"/>
        <w:textAlignment w:val="baseline"/>
        <w:rPr>
          <w:rFonts w:ascii="Times New Roman" w:eastAsia="Times New Roman" w:hAnsi="Times New Roman" w:cs="Times New Roman"/>
          <w:color w:val="404040"/>
          <w:sz w:val="23"/>
          <w:szCs w:val="23"/>
        </w:rPr>
      </w:pPr>
      <w:r>
        <w:rPr>
          <w:rFonts w:ascii="Times New Roman" w:eastAsia="Times New Roman" w:hAnsi="Times New Roman" w:cs="Times New Roman"/>
          <w:b/>
          <w:color w:val="404040"/>
          <w:sz w:val="23"/>
          <w:szCs w:val="23"/>
        </w:rPr>
        <w:t>Art. 24</w:t>
      </w:r>
      <w:r w:rsidR="00014982" w:rsidRPr="00014982">
        <w:rPr>
          <w:rFonts w:ascii="Times New Roman" w:eastAsia="Times New Roman" w:hAnsi="Times New Roman" w:cs="Times New Roman"/>
          <w:b/>
          <w:color w:val="404040"/>
          <w:sz w:val="23"/>
          <w:szCs w:val="23"/>
        </w:rPr>
        <w:t>.</w:t>
      </w:r>
      <w:r w:rsidR="00014982" w:rsidRPr="00014982">
        <w:rPr>
          <w:rFonts w:ascii="Times New Roman" w:eastAsia="Times New Roman" w:hAnsi="Times New Roman" w:cs="Times New Roman"/>
          <w:color w:val="404040"/>
          <w:sz w:val="23"/>
          <w:szCs w:val="23"/>
        </w:rPr>
        <w:t xml:space="preserve"> Elevii sunt obligaţi să poarte la şcoală o ţinută decentă</w:t>
      </w:r>
      <w:r w:rsidR="00F56409" w:rsidRPr="002C65AC">
        <w:rPr>
          <w:rFonts w:ascii="Times New Roman" w:eastAsia="Times New Roman" w:hAnsi="Times New Roman" w:cs="Times New Roman"/>
          <w:color w:val="404040"/>
          <w:sz w:val="23"/>
          <w:szCs w:val="23"/>
        </w:rPr>
        <w:t>.</w:t>
      </w:r>
    </w:p>
    <w:p w:rsidR="00014982" w:rsidRPr="00014982" w:rsidRDefault="0028705B" w:rsidP="000A7100">
      <w:pPr>
        <w:spacing w:after="0" w:line="240" w:lineRule="auto"/>
        <w:jc w:val="both"/>
        <w:textAlignment w:val="baseline"/>
        <w:rPr>
          <w:rFonts w:ascii="Times New Roman" w:eastAsia="Times New Roman" w:hAnsi="Times New Roman" w:cs="Times New Roman"/>
          <w:color w:val="404040"/>
          <w:sz w:val="23"/>
          <w:szCs w:val="23"/>
        </w:rPr>
      </w:pPr>
      <w:r>
        <w:rPr>
          <w:rFonts w:ascii="Times New Roman" w:eastAsia="Times New Roman" w:hAnsi="Times New Roman" w:cs="Times New Roman"/>
          <w:b/>
          <w:bCs/>
          <w:color w:val="404040"/>
          <w:sz w:val="23"/>
        </w:rPr>
        <w:t>Art. 25</w:t>
      </w:r>
      <w:r w:rsidR="00014982" w:rsidRPr="002C65AC">
        <w:rPr>
          <w:rFonts w:ascii="Times New Roman" w:eastAsia="Times New Roman" w:hAnsi="Times New Roman" w:cs="Times New Roman"/>
          <w:b/>
          <w:bCs/>
          <w:color w:val="404040"/>
          <w:sz w:val="23"/>
        </w:rPr>
        <w:t>.</w:t>
      </w:r>
      <w:r w:rsidR="00014982" w:rsidRPr="002C65AC">
        <w:rPr>
          <w:rFonts w:ascii="Times New Roman" w:eastAsia="Times New Roman" w:hAnsi="Times New Roman" w:cs="Times New Roman"/>
          <w:color w:val="404040"/>
          <w:sz w:val="23"/>
        </w:rPr>
        <w:t> </w:t>
      </w:r>
      <w:r w:rsidR="00014982" w:rsidRPr="00014982">
        <w:rPr>
          <w:rFonts w:ascii="Times New Roman" w:eastAsia="Times New Roman" w:hAnsi="Times New Roman" w:cs="Times New Roman"/>
          <w:color w:val="404040"/>
          <w:sz w:val="23"/>
          <w:szCs w:val="23"/>
        </w:rPr>
        <w:t>Se interzice elevilor purtarea unei ţin</w:t>
      </w:r>
      <w:r w:rsidR="00F56409" w:rsidRPr="002C65AC">
        <w:rPr>
          <w:rFonts w:ascii="Times New Roman" w:eastAsia="Times New Roman" w:hAnsi="Times New Roman" w:cs="Times New Roman"/>
          <w:color w:val="404040"/>
          <w:sz w:val="23"/>
          <w:szCs w:val="23"/>
        </w:rPr>
        <w:t>ute indecente precum</w:t>
      </w:r>
      <w:r w:rsidR="00014982" w:rsidRPr="00014982">
        <w:rPr>
          <w:rFonts w:ascii="Times New Roman" w:eastAsia="Times New Roman" w:hAnsi="Times New Roman" w:cs="Times New Roman"/>
          <w:color w:val="404040"/>
          <w:sz w:val="23"/>
          <w:szCs w:val="23"/>
        </w:rPr>
        <w:t>: pantaloni decupaţi, pantaloni scurţi, rochii şi fuste scurte, bluze scurte, decoltate sau decupate, tricouri sau mai</w:t>
      </w:r>
      <w:r w:rsidR="00CC38B9">
        <w:rPr>
          <w:rFonts w:ascii="Times New Roman" w:eastAsia="Times New Roman" w:hAnsi="Times New Roman" w:cs="Times New Roman"/>
          <w:color w:val="404040"/>
          <w:sz w:val="23"/>
          <w:szCs w:val="23"/>
        </w:rPr>
        <w:t>eu</w:t>
      </w:r>
      <w:r w:rsidR="00014982" w:rsidRPr="00014982">
        <w:rPr>
          <w:rFonts w:ascii="Times New Roman" w:eastAsia="Times New Roman" w:hAnsi="Times New Roman" w:cs="Times New Roman"/>
          <w:color w:val="404040"/>
          <w:sz w:val="23"/>
          <w:szCs w:val="23"/>
        </w:rPr>
        <w:t xml:space="preserve">ri </w:t>
      </w:r>
      <w:r w:rsidR="00CC38B9">
        <w:rPr>
          <w:rFonts w:ascii="Times New Roman" w:eastAsia="Times New Roman" w:hAnsi="Times New Roman" w:cs="Times New Roman"/>
          <w:color w:val="404040"/>
          <w:sz w:val="23"/>
          <w:szCs w:val="23"/>
        </w:rPr>
        <w:t>mulate</w:t>
      </w:r>
      <w:r w:rsidR="00014982" w:rsidRPr="00014982">
        <w:rPr>
          <w:rFonts w:ascii="Times New Roman" w:eastAsia="Times New Roman" w:hAnsi="Times New Roman" w:cs="Times New Roman"/>
          <w:color w:val="404040"/>
          <w:sz w:val="23"/>
          <w:szCs w:val="23"/>
        </w:rPr>
        <w:t xml:space="preserve">, haine cu inscripţii ori înscrisuri </w:t>
      </w:r>
      <w:r w:rsidR="00CC38B9">
        <w:rPr>
          <w:rFonts w:ascii="Times New Roman" w:eastAsia="Times New Roman" w:hAnsi="Times New Roman" w:cs="Times New Roman"/>
          <w:color w:val="404040"/>
          <w:sz w:val="23"/>
          <w:szCs w:val="23"/>
        </w:rPr>
        <w:t>provocatoare</w:t>
      </w:r>
    </w:p>
    <w:p w:rsidR="005C3584" w:rsidRPr="002C65AC" w:rsidRDefault="005C3584" w:rsidP="000A7100">
      <w:pPr>
        <w:spacing w:after="0" w:line="240" w:lineRule="auto"/>
        <w:jc w:val="both"/>
        <w:textAlignment w:val="baseline"/>
        <w:rPr>
          <w:rFonts w:ascii="Times New Roman" w:eastAsia="Times New Roman" w:hAnsi="Times New Roman" w:cs="Times New Roman"/>
          <w:b/>
          <w:bCs/>
          <w:color w:val="404040"/>
          <w:sz w:val="23"/>
        </w:rPr>
      </w:pPr>
    </w:p>
    <w:p w:rsidR="00014982" w:rsidRPr="00014982"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b/>
          <w:bCs/>
          <w:color w:val="404040"/>
          <w:sz w:val="23"/>
        </w:rPr>
        <w:t xml:space="preserve">Art. </w:t>
      </w:r>
      <w:r w:rsidR="0028705B">
        <w:rPr>
          <w:rFonts w:ascii="Times New Roman" w:eastAsia="Times New Roman" w:hAnsi="Times New Roman" w:cs="Times New Roman"/>
          <w:b/>
          <w:bCs/>
          <w:color w:val="404040"/>
          <w:sz w:val="23"/>
        </w:rPr>
        <w:t>26</w:t>
      </w:r>
      <w:r w:rsidRPr="00014982">
        <w:rPr>
          <w:rFonts w:ascii="Times New Roman" w:eastAsia="Times New Roman" w:hAnsi="Times New Roman" w:cs="Times New Roman"/>
          <w:color w:val="404040"/>
          <w:sz w:val="23"/>
          <w:szCs w:val="23"/>
        </w:rPr>
        <w:t>. Sancţiunile ce pot fi aplicate elevilor sunt:</w:t>
      </w:r>
    </w:p>
    <w:p w:rsidR="00014982" w:rsidRPr="00014982" w:rsidRDefault="00014982" w:rsidP="007F6F63">
      <w:pPr>
        <w:spacing w:after="0" w:line="240" w:lineRule="auto"/>
        <w:ind w:left="277"/>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a) observaţie individuală;</w:t>
      </w:r>
    </w:p>
    <w:p w:rsidR="00014982" w:rsidRDefault="00014982" w:rsidP="007F6F63">
      <w:pPr>
        <w:spacing w:after="0" w:line="240" w:lineRule="auto"/>
        <w:ind w:left="277"/>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b) mustrare scrisă;</w:t>
      </w:r>
    </w:p>
    <w:p w:rsidR="00CC38B9" w:rsidRPr="00014982" w:rsidRDefault="00CC38B9" w:rsidP="007F6F63">
      <w:pPr>
        <w:spacing w:after="0" w:line="240" w:lineRule="auto"/>
        <w:ind w:left="277"/>
        <w:jc w:val="both"/>
        <w:textAlignment w:val="baseline"/>
        <w:rPr>
          <w:rFonts w:ascii="Times New Roman" w:eastAsia="Times New Roman" w:hAnsi="Times New Roman" w:cs="Times New Roman"/>
          <w:color w:val="404040"/>
          <w:sz w:val="23"/>
          <w:szCs w:val="23"/>
        </w:rPr>
      </w:pPr>
      <w:r>
        <w:rPr>
          <w:rFonts w:ascii="Times New Roman" w:eastAsia="Times New Roman" w:hAnsi="Times New Roman" w:cs="Times New Roman"/>
          <w:color w:val="404040"/>
          <w:sz w:val="23"/>
          <w:szCs w:val="23"/>
        </w:rPr>
        <w:t>c)scăderea notei la purtare</w:t>
      </w:r>
    </w:p>
    <w:p w:rsidR="00014982" w:rsidRPr="00014982" w:rsidRDefault="00CC38B9" w:rsidP="007F6F63">
      <w:pPr>
        <w:spacing w:after="0" w:line="240" w:lineRule="auto"/>
        <w:ind w:left="277"/>
        <w:jc w:val="both"/>
        <w:textAlignment w:val="baseline"/>
        <w:rPr>
          <w:rFonts w:ascii="Times New Roman" w:eastAsia="Times New Roman" w:hAnsi="Times New Roman" w:cs="Times New Roman"/>
          <w:color w:val="404040"/>
          <w:sz w:val="23"/>
          <w:szCs w:val="23"/>
        </w:rPr>
      </w:pPr>
      <w:r>
        <w:rPr>
          <w:rFonts w:ascii="Times New Roman" w:eastAsia="Times New Roman" w:hAnsi="Times New Roman" w:cs="Times New Roman"/>
          <w:color w:val="404040"/>
          <w:sz w:val="23"/>
          <w:szCs w:val="23"/>
        </w:rPr>
        <w:t>d</w:t>
      </w:r>
      <w:r w:rsidR="00014982" w:rsidRPr="00014982">
        <w:rPr>
          <w:rFonts w:ascii="Times New Roman" w:eastAsia="Times New Roman" w:hAnsi="Times New Roman" w:cs="Times New Roman"/>
          <w:color w:val="404040"/>
          <w:sz w:val="23"/>
          <w:szCs w:val="23"/>
        </w:rPr>
        <w:t>) mutarea disciplinară;</w:t>
      </w:r>
    </w:p>
    <w:p w:rsidR="00E0158D" w:rsidRDefault="00E0158D" w:rsidP="000A7100">
      <w:pPr>
        <w:spacing w:after="360" w:line="240" w:lineRule="auto"/>
        <w:jc w:val="both"/>
        <w:textAlignment w:val="baseline"/>
        <w:rPr>
          <w:rFonts w:ascii="Times New Roman" w:eastAsia="Times New Roman" w:hAnsi="Times New Roman" w:cs="Times New Roman"/>
          <w:color w:val="404040"/>
          <w:sz w:val="23"/>
          <w:szCs w:val="23"/>
        </w:rPr>
      </w:pPr>
    </w:p>
    <w:p w:rsidR="00014982" w:rsidRPr="00014982" w:rsidRDefault="00014982" w:rsidP="000A7100">
      <w:pPr>
        <w:spacing w:after="36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(1) Toate sancţiunile aplicate se comunică individual, în scris, atât elevilor cât şi părinţilor, tutorilor sau susţinătorilor legali. Sancţiunea se aplică din momentul comunicării acesteia sau ulterior, după caz.</w:t>
      </w:r>
    </w:p>
    <w:p w:rsidR="00014982" w:rsidRPr="00014982" w:rsidRDefault="00014982" w:rsidP="000A7100">
      <w:pPr>
        <w:spacing w:after="36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(2) Sancţionarea elevilor sub forma mustrării în faţa colectivului clasei sau al şcolii este interzisă în orice context.</w:t>
      </w:r>
    </w:p>
    <w:p w:rsidR="00014982" w:rsidRPr="00014982" w:rsidRDefault="00014982" w:rsidP="000A7100">
      <w:pPr>
        <w:spacing w:after="36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(3) Violenţa fizică sub orice formă se sancţionează conform dispoziţiilor legale în vigoare.</w:t>
      </w:r>
    </w:p>
    <w:p w:rsidR="00014982" w:rsidRDefault="00EE7335" w:rsidP="000A7100">
      <w:pPr>
        <w:spacing w:after="0" w:line="240" w:lineRule="auto"/>
        <w:jc w:val="both"/>
        <w:textAlignment w:val="baseline"/>
        <w:rPr>
          <w:rFonts w:ascii="Times New Roman" w:eastAsia="Times New Roman" w:hAnsi="Times New Roman" w:cs="Times New Roman"/>
          <w:color w:val="404040"/>
          <w:sz w:val="23"/>
          <w:szCs w:val="23"/>
        </w:rPr>
      </w:pPr>
      <w:r>
        <w:rPr>
          <w:rFonts w:ascii="Times New Roman" w:eastAsia="Times New Roman" w:hAnsi="Times New Roman" w:cs="Times New Roman"/>
          <w:b/>
          <w:bCs/>
          <w:color w:val="404040"/>
          <w:sz w:val="23"/>
        </w:rPr>
        <w:t xml:space="preserve">Art. </w:t>
      </w:r>
      <w:r w:rsidR="0017594F">
        <w:rPr>
          <w:rFonts w:ascii="Times New Roman" w:eastAsia="Times New Roman" w:hAnsi="Times New Roman" w:cs="Times New Roman"/>
          <w:b/>
          <w:bCs/>
          <w:color w:val="404040"/>
          <w:sz w:val="23"/>
        </w:rPr>
        <w:t>27</w:t>
      </w:r>
      <w:r w:rsidR="00014982" w:rsidRPr="002C65AC">
        <w:rPr>
          <w:rFonts w:ascii="Times New Roman" w:eastAsia="Times New Roman" w:hAnsi="Times New Roman" w:cs="Times New Roman"/>
          <w:b/>
          <w:bCs/>
          <w:color w:val="404040"/>
          <w:sz w:val="23"/>
        </w:rPr>
        <w:t>.</w:t>
      </w:r>
      <w:r w:rsidR="00014982" w:rsidRPr="002C65AC">
        <w:rPr>
          <w:rFonts w:ascii="Times New Roman" w:eastAsia="Times New Roman" w:hAnsi="Times New Roman" w:cs="Times New Roman"/>
          <w:color w:val="404040"/>
          <w:sz w:val="23"/>
        </w:rPr>
        <w:t> </w:t>
      </w:r>
      <w:r w:rsidR="00014982" w:rsidRPr="00014982">
        <w:rPr>
          <w:rFonts w:ascii="Times New Roman" w:eastAsia="Times New Roman" w:hAnsi="Times New Roman" w:cs="Times New Roman"/>
          <w:color w:val="404040"/>
          <w:sz w:val="23"/>
          <w:szCs w:val="23"/>
        </w:rPr>
        <w:t>(1)Deteriorarea bunurilor şcolii de către elevi atrage după sine obligativitatea reparării bunurilor distruse</w:t>
      </w:r>
      <w:r w:rsidR="00493C4F">
        <w:rPr>
          <w:rFonts w:ascii="Times New Roman" w:eastAsia="Times New Roman" w:hAnsi="Times New Roman" w:cs="Times New Roman"/>
          <w:color w:val="404040"/>
          <w:sz w:val="23"/>
          <w:szCs w:val="23"/>
        </w:rPr>
        <w:t>,</w:t>
      </w:r>
      <w:r w:rsidR="00014982" w:rsidRPr="00014982">
        <w:rPr>
          <w:rFonts w:ascii="Times New Roman" w:eastAsia="Times New Roman" w:hAnsi="Times New Roman" w:cs="Times New Roman"/>
          <w:color w:val="404040"/>
          <w:sz w:val="23"/>
          <w:szCs w:val="23"/>
        </w:rPr>
        <w:t xml:space="preserve"> înlocuirea imediată a acestora, sau după caz, suportarea tuturor cheltuielilor pentru înlocuirea bunurilor deteriorate (contravaloare bunuri, transport, manoperă etc.).</w:t>
      </w:r>
    </w:p>
    <w:p w:rsidR="00F211EF" w:rsidRDefault="00F211EF" w:rsidP="00F211EF">
      <w:pPr>
        <w:spacing w:after="0" w:line="240" w:lineRule="auto"/>
        <w:ind w:firstLine="277"/>
        <w:jc w:val="both"/>
        <w:textAlignment w:val="baseline"/>
        <w:rPr>
          <w:rFonts w:ascii="Times New Roman" w:eastAsia="Times New Roman" w:hAnsi="Times New Roman" w:cs="Times New Roman"/>
          <w:color w:val="404040"/>
          <w:sz w:val="23"/>
          <w:szCs w:val="23"/>
        </w:rPr>
      </w:pPr>
      <w:r>
        <w:rPr>
          <w:rFonts w:ascii="Times New Roman" w:eastAsia="Times New Roman" w:hAnsi="Times New Roman" w:cs="Times New Roman"/>
          <w:color w:val="404040"/>
          <w:sz w:val="23"/>
          <w:szCs w:val="23"/>
        </w:rPr>
        <w:t xml:space="preserve">(2) </w:t>
      </w:r>
      <w:r w:rsidR="00014982" w:rsidRPr="00014982">
        <w:rPr>
          <w:rFonts w:ascii="Times New Roman" w:eastAsia="Times New Roman" w:hAnsi="Times New Roman" w:cs="Times New Roman"/>
          <w:color w:val="404040"/>
          <w:sz w:val="23"/>
          <w:szCs w:val="23"/>
        </w:rPr>
        <w:t>În cazul că vinovatul nu se cunoaşte, răspunderea materială devine colectivă, revenind întregii clase.</w:t>
      </w:r>
    </w:p>
    <w:p w:rsidR="00F211EF" w:rsidRDefault="00014982" w:rsidP="00F211EF">
      <w:pPr>
        <w:spacing w:after="0" w:line="240" w:lineRule="auto"/>
        <w:ind w:firstLine="277"/>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(3) Pentru distrugerea sau deteriorarea manualelor primite gratuit, elevii înlocuiesc manualul deteriorat cu un exemplar nou sau achit</w:t>
      </w:r>
      <w:r w:rsidR="00493C4F">
        <w:rPr>
          <w:rFonts w:ascii="Times New Roman" w:eastAsia="Times New Roman" w:hAnsi="Times New Roman" w:cs="Times New Roman"/>
          <w:color w:val="404040"/>
          <w:sz w:val="23"/>
          <w:szCs w:val="23"/>
        </w:rPr>
        <w:t>ă</w:t>
      </w:r>
      <w:r w:rsidRPr="00014982">
        <w:rPr>
          <w:rFonts w:ascii="Times New Roman" w:eastAsia="Times New Roman" w:hAnsi="Times New Roman" w:cs="Times New Roman"/>
          <w:color w:val="404040"/>
          <w:sz w:val="23"/>
          <w:szCs w:val="23"/>
        </w:rPr>
        <w:t xml:space="preserve"> contravaloarea acestuia.</w:t>
      </w:r>
    </w:p>
    <w:p w:rsidR="00014982" w:rsidRPr="00014982" w:rsidRDefault="00014982" w:rsidP="00F211EF">
      <w:pPr>
        <w:spacing w:after="0" w:line="240" w:lineRule="auto"/>
        <w:ind w:firstLine="277"/>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 xml:space="preserve">(4) </w:t>
      </w:r>
      <w:r w:rsidR="002C65AC">
        <w:rPr>
          <w:rFonts w:ascii="Times New Roman" w:eastAsia="Times New Roman" w:hAnsi="Times New Roman" w:cs="Times New Roman"/>
          <w:color w:val="404040"/>
          <w:sz w:val="23"/>
          <w:szCs w:val="23"/>
        </w:rPr>
        <w:t>În cazul spargerii sau deterioră</w:t>
      </w:r>
      <w:r w:rsidRPr="00014982">
        <w:rPr>
          <w:rFonts w:ascii="Times New Roman" w:eastAsia="Times New Roman" w:hAnsi="Times New Roman" w:cs="Times New Roman"/>
          <w:color w:val="404040"/>
          <w:sz w:val="23"/>
          <w:szCs w:val="23"/>
        </w:rPr>
        <w:t>rii geamurilor termopan, elevii sunt obligaţi să repare sau să înlocuiască în aceeaşi zi sticla, sau după caz, să suporte toate cheltuielile</w:t>
      </w:r>
      <w:r w:rsidR="00493C4F">
        <w:rPr>
          <w:rFonts w:ascii="Times New Roman" w:eastAsia="Times New Roman" w:hAnsi="Times New Roman" w:cs="Times New Roman"/>
          <w:color w:val="404040"/>
          <w:sz w:val="23"/>
          <w:szCs w:val="23"/>
        </w:rPr>
        <w:t xml:space="preserve"> p</w:t>
      </w:r>
      <w:r w:rsidRPr="00014982">
        <w:rPr>
          <w:rFonts w:ascii="Times New Roman" w:eastAsia="Times New Roman" w:hAnsi="Times New Roman" w:cs="Times New Roman"/>
          <w:color w:val="404040"/>
          <w:sz w:val="23"/>
          <w:szCs w:val="23"/>
        </w:rPr>
        <w:t>rivind contravaloarea bunului deteriorat sau stricat, transportul şi manopera.</w:t>
      </w:r>
    </w:p>
    <w:p w:rsidR="00F56409" w:rsidRDefault="00F56409" w:rsidP="000A7100">
      <w:pPr>
        <w:spacing w:after="0" w:line="240" w:lineRule="auto"/>
        <w:jc w:val="both"/>
        <w:textAlignment w:val="baseline"/>
        <w:rPr>
          <w:rFonts w:ascii="Times New Roman" w:eastAsia="Times New Roman" w:hAnsi="Times New Roman" w:cs="Times New Roman"/>
          <w:b/>
          <w:bCs/>
          <w:color w:val="404040"/>
          <w:sz w:val="23"/>
        </w:rPr>
      </w:pPr>
    </w:p>
    <w:p w:rsidR="00BC032D" w:rsidRDefault="00BC032D" w:rsidP="000A7100">
      <w:pPr>
        <w:spacing w:after="0" w:line="240" w:lineRule="auto"/>
        <w:jc w:val="both"/>
        <w:textAlignment w:val="baseline"/>
        <w:rPr>
          <w:rFonts w:ascii="Times New Roman" w:eastAsia="Times New Roman" w:hAnsi="Times New Roman" w:cs="Times New Roman"/>
          <w:b/>
          <w:bCs/>
          <w:color w:val="404040"/>
          <w:sz w:val="23"/>
        </w:rPr>
      </w:pPr>
    </w:p>
    <w:p w:rsidR="00BC032D" w:rsidRDefault="00BC032D" w:rsidP="000A7100">
      <w:pPr>
        <w:spacing w:after="0" w:line="240" w:lineRule="auto"/>
        <w:jc w:val="both"/>
        <w:textAlignment w:val="baseline"/>
        <w:rPr>
          <w:rFonts w:ascii="Times New Roman" w:eastAsia="Times New Roman" w:hAnsi="Times New Roman" w:cs="Times New Roman"/>
          <w:b/>
          <w:bCs/>
          <w:color w:val="404040"/>
          <w:sz w:val="23"/>
        </w:rPr>
      </w:pPr>
    </w:p>
    <w:p w:rsidR="00BC032D" w:rsidRDefault="00BC032D" w:rsidP="000A7100">
      <w:pPr>
        <w:spacing w:after="0" w:line="240" w:lineRule="auto"/>
        <w:jc w:val="both"/>
        <w:textAlignment w:val="baseline"/>
        <w:rPr>
          <w:rFonts w:ascii="Times New Roman" w:eastAsia="Times New Roman" w:hAnsi="Times New Roman" w:cs="Times New Roman"/>
          <w:b/>
          <w:bCs/>
          <w:color w:val="404040"/>
          <w:sz w:val="23"/>
        </w:rPr>
      </w:pPr>
    </w:p>
    <w:p w:rsidR="00014982" w:rsidRPr="00014982" w:rsidRDefault="00014982" w:rsidP="005C3584">
      <w:pPr>
        <w:spacing w:after="0" w:line="240" w:lineRule="auto"/>
        <w:jc w:val="center"/>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b/>
          <w:bCs/>
          <w:color w:val="404040"/>
          <w:sz w:val="23"/>
        </w:rPr>
        <w:t>CAPITOLUL V</w:t>
      </w:r>
    </w:p>
    <w:p w:rsidR="00014982" w:rsidRPr="00014982" w:rsidRDefault="00014982" w:rsidP="005C3584">
      <w:pPr>
        <w:spacing w:after="0" w:line="240" w:lineRule="auto"/>
        <w:jc w:val="center"/>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b/>
          <w:bCs/>
          <w:color w:val="404040"/>
          <w:sz w:val="23"/>
        </w:rPr>
        <w:t>PERSONALUL DIDACTIC, DIDACTIC AUXILIAR ŞI NEDIDACTIC</w:t>
      </w:r>
    </w:p>
    <w:p w:rsidR="00014982" w:rsidRPr="00014982" w:rsidRDefault="00014982" w:rsidP="000A7100">
      <w:pPr>
        <w:spacing w:after="36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 </w:t>
      </w:r>
    </w:p>
    <w:p w:rsidR="00014982" w:rsidRPr="00014982" w:rsidRDefault="00014982" w:rsidP="000A7100">
      <w:pPr>
        <w:numPr>
          <w:ilvl w:val="0"/>
          <w:numId w:val="10"/>
        </w:numPr>
        <w:spacing w:after="0" w:line="240" w:lineRule="auto"/>
        <w:ind w:left="277"/>
        <w:jc w:val="both"/>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b/>
          <w:bCs/>
          <w:color w:val="404040"/>
          <w:sz w:val="23"/>
        </w:rPr>
        <w:t>1. Cadrele didactice</w:t>
      </w:r>
    </w:p>
    <w:p w:rsidR="005C3584" w:rsidRPr="002C65AC" w:rsidRDefault="005C3584" w:rsidP="000A7100">
      <w:pPr>
        <w:spacing w:after="0" w:line="240" w:lineRule="auto"/>
        <w:jc w:val="both"/>
        <w:textAlignment w:val="baseline"/>
        <w:rPr>
          <w:rFonts w:ascii="Times New Roman" w:eastAsia="Times New Roman" w:hAnsi="Times New Roman" w:cs="Times New Roman"/>
          <w:b/>
          <w:bCs/>
          <w:color w:val="404040"/>
          <w:sz w:val="23"/>
        </w:rPr>
      </w:pPr>
    </w:p>
    <w:p w:rsidR="005C35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b/>
          <w:bCs/>
          <w:color w:val="404040"/>
          <w:sz w:val="23"/>
        </w:rPr>
        <w:t xml:space="preserve">Art. </w:t>
      </w:r>
      <w:r w:rsidR="0017594F">
        <w:rPr>
          <w:rFonts w:ascii="Times New Roman" w:eastAsia="Times New Roman" w:hAnsi="Times New Roman" w:cs="Times New Roman"/>
          <w:b/>
          <w:bCs/>
          <w:color w:val="404040"/>
          <w:sz w:val="23"/>
        </w:rPr>
        <w:t>28</w:t>
      </w:r>
      <w:r w:rsidRPr="00EE7335">
        <w:rPr>
          <w:rFonts w:ascii="Times New Roman" w:eastAsia="Times New Roman" w:hAnsi="Times New Roman" w:cs="Times New Roman"/>
          <w:b/>
          <w:color w:val="404040"/>
          <w:sz w:val="23"/>
          <w:szCs w:val="23"/>
        </w:rPr>
        <w:t>.</w:t>
      </w:r>
      <w:r w:rsidR="00EE7335">
        <w:rPr>
          <w:rFonts w:ascii="Times New Roman" w:eastAsia="Times New Roman" w:hAnsi="Times New Roman" w:cs="Times New Roman"/>
          <w:color w:val="404040"/>
          <w:sz w:val="23"/>
          <w:szCs w:val="23"/>
        </w:rPr>
        <w:t xml:space="preserve"> </w:t>
      </w:r>
      <w:r w:rsidRPr="00014982">
        <w:rPr>
          <w:rFonts w:ascii="Times New Roman" w:eastAsia="Times New Roman" w:hAnsi="Times New Roman" w:cs="Times New Roman"/>
          <w:color w:val="404040"/>
          <w:sz w:val="23"/>
          <w:szCs w:val="23"/>
        </w:rPr>
        <w:t xml:space="preserve">În Școala Gimnazială </w:t>
      </w:r>
      <w:r w:rsidR="00F56409" w:rsidRPr="002C65AC">
        <w:rPr>
          <w:rFonts w:ascii="Times New Roman" w:eastAsia="Times New Roman" w:hAnsi="Times New Roman" w:cs="Times New Roman"/>
          <w:color w:val="404040"/>
          <w:sz w:val="23"/>
          <w:szCs w:val="23"/>
        </w:rPr>
        <w:t>CĂNEȘTI</w:t>
      </w:r>
      <w:r w:rsidRPr="00014982">
        <w:rPr>
          <w:rFonts w:ascii="Times New Roman" w:eastAsia="Times New Roman" w:hAnsi="Times New Roman" w:cs="Times New Roman"/>
          <w:color w:val="404040"/>
          <w:sz w:val="23"/>
          <w:szCs w:val="23"/>
        </w:rPr>
        <w:t xml:space="preserve"> personalul este format din personal didactic de conducere, personal didactic de predare, didactic auxiliar și personal nedidactic. Toate cadrele didactice trebuie să fie prezente la şcoală conform orarului zilnic.</w:t>
      </w:r>
    </w:p>
    <w:p w:rsidR="005C3584" w:rsidRPr="002C65AC" w:rsidRDefault="005C3584" w:rsidP="000A7100">
      <w:pPr>
        <w:spacing w:after="0" w:line="240" w:lineRule="auto"/>
        <w:jc w:val="both"/>
        <w:textAlignment w:val="baseline"/>
        <w:rPr>
          <w:rFonts w:ascii="Times New Roman" w:eastAsia="Times New Roman" w:hAnsi="Times New Roman" w:cs="Times New Roman"/>
          <w:color w:val="404040"/>
          <w:sz w:val="23"/>
          <w:szCs w:val="23"/>
        </w:rPr>
      </w:pPr>
    </w:p>
    <w:p w:rsidR="005C3584" w:rsidRPr="002C65AC" w:rsidRDefault="0017594F" w:rsidP="000A7100">
      <w:pPr>
        <w:spacing w:after="0" w:line="240" w:lineRule="auto"/>
        <w:jc w:val="both"/>
        <w:textAlignment w:val="baseline"/>
        <w:rPr>
          <w:rFonts w:ascii="Times New Roman" w:eastAsia="Times New Roman" w:hAnsi="Times New Roman" w:cs="Times New Roman"/>
          <w:color w:val="404040"/>
          <w:sz w:val="23"/>
          <w:szCs w:val="23"/>
        </w:rPr>
      </w:pPr>
      <w:r>
        <w:rPr>
          <w:rFonts w:ascii="Times New Roman" w:eastAsia="Times New Roman" w:hAnsi="Times New Roman" w:cs="Times New Roman"/>
          <w:b/>
          <w:bCs/>
          <w:color w:val="404040"/>
          <w:sz w:val="23"/>
        </w:rPr>
        <w:t xml:space="preserve">Art. </w:t>
      </w:r>
      <w:r w:rsidR="00EE7335">
        <w:rPr>
          <w:rFonts w:ascii="Times New Roman" w:eastAsia="Times New Roman" w:hAnsi="Times New Roman" w:cs="Times New Roman"/>
          <w:b/>
          <w:bCs/>
          <w:color w:val="404040"/>
          <w:sz w:val="23"/>
        </w:rPr>
        <w:t>2</w:t>
      </w:r>
      <w:r>
        <w:rPr>
          <w:rFonts w:ascii="Times New Roman" w:eastAsia="Times New Roman" w:hAnsi="Times New Roman" w:cs="Times New Roman"/>
          <w:b/>
          <w:bCs/>
          <w:color w:val="404040"/>
          <w:sz w:val="23"/>
        </w:rPr>
        <w:t>9</w:t>
      </w:r>
      <w:r w:rsidR="00014982" w:rsidRPr="002C65AC">
        <w:rPr>
          <w:rFonts w:ascii="Times New Roman" w:eastAsia="Times New Roman" w:hAnsi="Times New Roman" w:cs="Times New Roman"/>
          <w:b/>
          <w:bCs/>
          <w:color w:val="404040"/>
          <w:sz w:val="23"/>
        </w:rPr>
        <w:t>.</w:t>
      </w:r>
      <w:r w:rsidR="00014982" w:rsidRPr="002C65AC">
        <w:rPr>
          <w:rFonts w:ascii="Times New Roman" w:eastAsia="Times New Roman" w:hAnsi="Times New Roman" w:cs="Times New Roman"/>
          <w:color w:val="404040"/>
          <w:sz w:val="23"/>
        </w:rPr>
        <w:t> </w:t>
      </w:r>
      <w:r w:rsidR="00014982" w:rsidRPr="00014982">
        <w:rPr>
          <w:rFonts w:ascii="Times New Roman" w:eastAsia="Times New Roman" w:hAnsi="Times New Roman" w:cs="Times New Roman"/>
          <w:color w:val="404040"/>
          <w:sz w:val="23"/>
          <w:szCs w:val="23"/>
        </w:rPr>
        <w:t>Profesorul</w:t>
      </w:r>
      <w:r w:rsidR="00F56409" w:rsidRPr="002C65AC">
        <w:rPr>
          <w:rFonts w:ascii="Times New Roman" w:eastAsia="Times New Roman" w:hAnsi="Times New Roman" w:cs="Times New Roman"/>
          <w:color w:val="404040"/>
          <w:sz w:val="23"/>
          <w:szCs w:val="23"/>
        </w:rPr>
        <w:t xml:space="preserve"> sau învăţătorul de serviciu </w:t>
      </w:r>
      <w:r w:rsidR="00014982" w:rsidRPr="00014982">
        <w:rPr>
          <w:rFonts w:ascii="Times New Roman" w:eastAsia="Times New Roman" w:hAnsi="Times New Roman" w:cs="Times New Roman"/>
          <w:color w:val="404040"/>
          <w:sz w:val="23"/>
          <w:szCs w:val="23"/>
        </w:rPr>
        <w:t xml:space="preserve">trebuie să se prezinte la şcoală la ora </w:t>
      </w:r>
      <w:r w:rsidR="00F56409" w:rsidRPr="002C65AC">
        <w:rPr>
          <w:rFonts w:ascii="Times New Roman" w:eastAsia="Times New Roman" w:hAnsi="Times New Roman" w:cs="Times New Roman"/>
          <w:color w:val="404040"/>
          <w:sz w:val="23"/>
          <w:szCs w:val="23"/>
        </w:rPr>
        <w:t>0</w:t>
      </w:r>
      <w:r w:rsidR="00493C4F">
        <w:rPr>
          <w:rFonts w:ascii="Times New Roman" w:eastAsia="Times New Roman" w:hAnsi="Times New Roman" w:cs="Times New Roman"/>
          <w:color w:val="404040"/>
          <w:sz w:val="23"/>
          <w:szCs w:val="23"/>
        </w:rPr>
        <w:t>7</w:t>
      </w:r>
      <w:r w:rsidR="00F56409" w:rsidRPr="002C65AC">
        <w:rPr>
          <w:rFonts w:ascii="Times New Roman" w:eastAsia="Times New Roman" w:hAnsi="Times New Roman" w:cs="Times New Roman"/>
          <w:color w:val="404040"/>
          <w:sz w:val="23"/>
          <w:szCs w:val="23"/>
        </w:rPr>
        <w:t>:</w:t>
      </w:r>
      <w:r w:rsidR="00493C4F">
        <w:rPr>
          <w:rFonts w:ascii="Times New Roman" w:eastAsia="Times New Roman" w:hAnsi="Times New Roman" w:cs="Times New Roman"/>
          <w:color w:val="404040"/>
          <w:sz w:val="23"/>
          <w:szCs w:val="23"/>
        </w:rPr>
        <w:t>3</w:t>
      </w:r>
      <w:r w:rsidR="00F56409" w:rsidRPr="002C65AC">
        <w:rPr>
          <w:rFonts w:ascii="Times New Roman" w:eastAsia="Times New Roman" w:hAnsi="Times New Roman" w:cs="Times New Roman"/>
          <w:color w:val="404040"/>
          <w:sz w:val="23"/>
          <w:szCs w:val="23"/>
        </w:rPr>
        <w:t>0</w:t>
      </w:r>
      <w:r w:rsidR="00014982" w:rsidRPr="00014982">
        <w:rPr>
          <w:rFonts w:ascii="Times New Roman" w:eastAsia="Times New Roman" w:hAnsi="Times New Roman" w:cs="Times New Roman"/>
          <w:color w:val="404040"/>
          <w:sz w:val="23"/>
          <w:szCs w:val="23"/>
        </w:rPr>
        <w:t>.</w:t>
      </w:r>
    </w:p>
    <w:p w:rsidR="005C3584" w:rsidRPr="002C65AC" w:rsidRDefault="005C3584" w:rsidP="000A7100">
      <w:pPr>
        <w:spacing w:after="0" w:line="240" w:lineRule="auto"/>
        <w:jc w:val="both"/>
        <w:textAlignment w:val="baseline"/>
        <w:rPr>
          <w:rFonts w:ascii="Times New Roman" w:eastAsia="Times New Roman" w:hAnsi="Times New Roman" w:cs="Times New Roman"/>
          <w:color w:val="404040"/>
          <w:sz w:val="23"/>
          <w:szCs w:val="23"/>
        </w:rPr>
      </w:pPr>
    </w:p>
    <w:p w:rsidR="005C35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b/>
          <w:bCs/>
          <w:color w:val="404040"/>
          <w:sz w:val="23"/>
        </w:rPr>
        <w:t>Art. 3</w:t>
      </w:r>
      <w:r w:rsidR="0017594F">
        <w:rPr>
          <w:rFonts w:ascii="Times New Roman" w:eastAsia="Times New Roman" w:hAnsi="Times New Roman" w:cs="Times New Roman"/>
          <w:b/>
          <w:bCs/>
          <w:color w:val="404040"/>
          <w:sz w:val="23"/>
        </w:rPr>
        <w:t>0</w:t>
      </w:r>
      <w:r w:rsidRPr="002C65AC">
        <w:rPr>
          <w:rFonts w:ascii="Times New Roman" w:eastAsia="Times New Roman" w:hAnsi="Times New Roman" w:cs="Times New Roman"/>
          <w:b/>
          <w:bCs/>
          <w:color w:val="404040"/>
          <w:sz w:val="23"/>
        </w:rPr>
        <w:t>.</w:t>
      </w:r>
      <w:r w:rsidRPr="002C65AC">
        <w:rPr>
          <w:rFonts w:ascii="Times New Roman" w:eastAsia="Times New Roman" w:hAnsi="Times New Roman" w:cs="Times New Roman"/>
          <w:color w:val="404040"/>
          <w:sz w:val="23"/>
        </w:rPr>
        <w:t> </w:t>
      </w:r>
      <w:r w:rsidRPr="00014982">
        <w:rPr>
          <w:rFonts w:ascii="Times New Roman" w:eastAsia="Times New Roman" w:hAnsi="Times New Roman" w:cs="Times New Roman"/>
          <w:color w:val="404040"/>
          <w:sz w:val="23"/>
          <w:szCs w:val="23"/>
        </w:rPr>
        <w:t>Profesorul sau învăţătorul de serviciu pe şcoală este obligat să ducă la îndeplinire atribu</w:t>
      </w:r>
      <w:r w:rsidR="00493C4F">
        <w:rPr>
          <w:rFonts w:ascii="Times New Roman" w:eastAsia="Times New Roman" w:hAnsi="Times New Roman" w:cs="Times New Roman"/>
          <w:color w:val="404040"/>
          <w:sz w:val="23"/>
          <w:szCs w:val="23"/>
        </w:rPr>
        <w:t>ț</w:t>
      </w:r>
      <w:r w:rsidRPr="00014982">
        <w:rPr>
          <w:rFonts w:ascii="Times New Roman" w:eastAsia="Times New Roman" w:hAnsi="Times New Roman" w:cs="Times New Roman"/>
          <w:color w:val="404040"/>
          <w:sz w:val="23"/>
          <w:szCs w:val="23"/>
        </w:rPr>
        <w:t>iile prevăzute de legislația în vigoare și de prezentul Regulament.</w:t>
      </w:r>
    </w:p>
    <w:p w:rsidR="005C3584" w:rsidRPr="002C65AC" w:rsidRDefault="005C3584" w:rsidP="000A7100">
      <w:pPr>
        <w:spacing w:after="0" w:line="240" w:lineRule="auto"/>
        <w:jc w:val="both"/>
        <w:textAlignment w:val="baseline"/>
        <w:rPr>
          <w:rFonts w:ascii="Times New Roman" w:eastAsia="Times New Roman" w:hAnsi="Times New Roman" w:cs="Times New Roman"/>
          <w:b/>
          <w:bCs/>
          <w:color w:val="404040"/>
          <w:sz w:val="23"/>
        </w:rPr>
      </w:pPr>
    </w:p>
    <w:p w:rsidR="005C3584" w:rsidRPr="002C65AC" w:rsidRDefault="0017594F" w:rsidP="000A7100">
      <w:pPr>
        <w:spacing w:after="0" w:line="240" w:lineRule="auto"/>
        <w:jc w:val="both"/>
        <w:textAlignment w:val="baseline"/>
        <w:rPr>
          <w:rFonts w:ascii="Times New Roman" w:eastAsia="Times New Roman" w:hAnsi="Times New Roman" w:cs="Times New Roman"/>
          <w:color w:val="404040"/>
          <w:sz w:val="23"/>
          <w:szCs w:val="23"/>
        </w:rPr>
      </w:pPr>
      <w:r>
        <w:rPr>
          <w:rFonts w:ascii="Times New Roman" w:eastAsia="Times New Roman" w:hAnsi="Times New Roman" w:cs="Times New Roman"/>
          <w:b/>
          <w:bCs/>
          <w:color w:val="404040"/>
          <w:sz w:val="23"/>
        </w:rPr>
        <w:t>Art. 31</w:t>
      </w:r>
      <w:r w:rsidR="00014982" w:rsidRPr="002C65AC">
        <w:rPr>
          <w:rFonts w:ascii="Times New Roman" w:eastAsia="Times New Roman" w:hAnsi="Times New Roman" w:cs="Times New Roman"/>
          <w:b/>
          <w:bCs/>
          <w:color w:val="404040"/>
          <w:sz w:val="23"/>
        </w:rPr>
        <w:t>.</w:t>
      </w:r>
      <w:r w:rsidR="00014982" w:rsidRPr="002C65AC">
        <w:rPr>
          <w:rFonts w:ascii="Times New Roman" w:eastAsia="Times New Roman" w:hAnsi="Times New Roman" w:cs="Times New Roman"/>
          <w:color w:val="404040"/>
          <w:sz w:val="23"/>
        </w:rPr>
        <w:t> </w:t>
      </w:r>
      <w:r w:rsidR="00014982" w:rsidRPr="00014982">
        <w:rPr>
          <w:rFonts w:ascii="Times New Roman" w:eastAsia="Times New Roman" w:hAnsi="Times New Roman" w:cs="Times New Roman"/>
          <w:color w:val="404040"/>
          <w:sz w:val="23"/>
          <w:szCs w:val="23"/>
        </w:rPr>
        <w:t>Cadrele didactice trebuie să respecte programul de lucru stabilit prin orarul şcolii, astfel încât intrarea şi ieşirea de la ore să se facă imediat dup</w:t>
      </w:r>
      <w:r w:rsidR="00493C4F">
        <w:rPr>
          <w:rFonts w:ascii="Times New Roman" w:eastAsia="Times New Roman" w:hAnsi="Times New Roman" w:cs="Times New Roman"/>
          <w:color w:val="404040"/>
          <w:sz w:val="23"/>
          <w:szCs w:val="23"/>
        </w:rPr>
        <w:t>ă</w:t>
      </w:r>
      <w:r w:rsidR="00014982" w:rsidRPr="00014982">
        <w:rPr>
          <w:rFonts w:ascii="Times New Roman" w:eastAsia="Times New Roman" w:hAnsi="Times New Roman" w:cs="Times New Roman"/>
          <w:color w:val="404040"/>
          <w:sz w:val="23"/>
          <w:szCs w:val="23"/>
        </w:rPr>
        <w:t xml:space="preserve"> ce s-a sunat, utilizându-se i</w:t>
      </w:r>
      <w:r w:rsidR="00F56409" w:rsidRPr="002C65AC">
        <w:rPr>
          <w:rFonts w:ascii="Times New Roman" w:eastAsia="Times New Roman" w:hAnsi="Times New Roman" w:cs="Times New Roman"/>
          <w:color w:val="404040"/>
          <w:sz w:val="23"/>
          <w:szCs w:val="23"/>
        </w:rPr>
        <w:t xml:space="preserve">ntegral şi eficient </w:t>
      </w:r>
      <w:r w:rsidR="00493C4F">
        <w:rPr>
          <w:rFonts w:ascii="Times New Roman" w:eastAsia="Times New Roman" w:hAnsi="Times New Roman" w:cs="Times New Roman"/>
          <w:color w:val="404040"/>
          <w:sz w:val="23"/>
          <w:szCs w:val="23"/>
        </w:rPr>
        <w:t>întreaga oră de curs</w:t>
      </w:r>
      <w:r w:rsidR="005C3584" w:rsidRPr="002C65AC">
        <w:rPr>
          <w:rFonts w:ascii="Times New Roman" w:eastAsia="Times New Roman" w:hAnsi="Times New Roman" w:cs="Times New Roman"/>
          <w:color w:val="404040"/>
          <w:sz w:val="23"/>
          <w:szCs w:val="23"/>
        </w:rPr>
        <w:t>.</w:t>
      </w:r>
    </w:p>
    <w:p w:rsidR="005C3584" w:rsidRPr="002C65AC" w:rsidRDefault="005C3584" w:rsidP="000A7100">
      <w:pPr>
        <w:spacing w:after="0" w:line="240" w:lineRule="auto"/>
        <w:jc w:val="both"/>
        <w:textAlignment w:val="baseline"/>
        <w:rPr>
          <w:rFonts w:ascii="Times New Roman" w:eastAsia="Times New Roman" w:hAnsi="Times New Roman" w:cs="Times New Roman"/>
          <w:b/>
          <w:bCs/>
          <w:color w:val="404040"/>
          <w:sz w:val="23"/>
        </w:rPr>
      </w:pPr>
    </w:p>
    <w:p w:rsidR="005C35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b/>
          <w:bCs/>
          <w:color w:val="404040"/>
          <w:sz w:val="23"/>
        </w:rPr>
        <w:lastRenderedPageBreak/>
        <w:t xml:space="preserve">Art. </w:t>
      </w:r>
      <w:r w:rsidR="00EE7335">
        <w:rPr>
          <w:rFonts w:ascii="Times New Roman" w:eastAsia="Times New Roman" w:hAnsi="Times New Roman" w:cs="Times New Roman"/>
          <w:b/>
          <w:bCs/>
          <w:color w:val="404040"/>
          <w:sz w:val="23"/>
        </w:rPr>
        <w:t>3</w:t>
      </w:r>
      <w:r w:rsidR="0017594F">
        <w:rPr>
          <w:rFonts w:ascii="Times New Roman" w:eastAsia="Times New Roman" w:hAnsi="Times New Roman" w:cs="Times New Roman"/>
          <w:b/>
          <w:bCs/>
          <w:color w:val="404040"/>
          <w:sz w:val="23"/>
        </w:rPr>
        <w:t>2</w:t>
      </w:r>
      <w:r w:rsidRPr="00014982">
        <w:rPr>
          <w:rFonts w:ascii="Times New Roman" w:eastAsia="Times New Roman" w:hAnsi="Times New Roman" w:cs="Times New Roman"/>
          <w:color w:val="404040"/>
          <w:sz w:val="23"/>
          <w:szCs w:val="23"/>
        </w:rPr>
        <w:t>. Cadrele didactice sunt obligate sa nu absenteze nemotivat nici să părăsească orele de curs fără aprobarea conducerii şcolii şi să anunţe urgent  apari</w:t>
      </w:r>
      <w:r w:rsidR="00493C4F">
        <w:rPr>
          <w:rFonts w:ascii="Times New Roman" w:eastAsia="Times New Roman" w:hAnsi="Times New Roman" w:cs="Times New Roman"/>
          <w:color w:val="404040"/>
          <w:sz w:val="23"/>
          <w:szCs w:val="23"/>
        </w:rPr>
        <w:t>ț</w:t>
      </w:r>
      <w:r w:rsidRPr="00014982">
        <w:rPr>
          <w:rFonts w:ascii="Times New Roman" w:eastAsia="Times New Roman" w:hAnsi="Times New Roman" w:cs="Times New Roman"/>
          <w:color w:val="404040"/>
          <w:sz w:val="23"/>
          <w:szCs w:val="23"/>
        </w:rPr>
        <w:t>i</w:t>
      </w:r>
      <w:r w:rsidR="00493C4F">
        <w:rPr>
          <w:rFonts w:ascii="Times New Roman" w:eastAsia="Times New Roman" w:hAnsi="Times New Roman" w:cs="Times New Roman"/>
          <w:color w:val="404040"/>
          <w:sz w:val="23"/>
          <w:szCs w:val="23"/>
        </w:rPr>
        <w:t>a</w:t>
      </w:r>
      <w:r w:rsidRPr="00014982">
        <w:rPr>
          <w:rFonts w:ascii="Times New Roman" w:eastAsia="Times New Roman" w:hAnsi="Times New Roman" w:cs="Times New Roman"/>
          <w:color w:val="404040"/>
          <w:sz w:val="23"/>
          <w:szCs w:val="23"/>
        </w:rPr>
        <w:t xml:space="preserve"> unor situaţii neprevăzute care impun absenţa de la şcoală.</w:t>
      </w:r>
    </w:p>
    <w:p w:rsidR="005C3584" w:rsidRPr="002C65AC" w:rsidRDefault="005C3584" w:rsidP="000A7100">
      <w:pPr>
        <w:spacing w:after="0" w:line="240" w:lineRule="auto"/>
        <w:jc w:val="both"/>
        <w:textAlignment w:val="baseline"/>
        <w:rPr>
          <w:rFonts w:ascii="Times New Roman" w:eastAsia="Times New Roman" w:hAnsi="Times New Roman" w:cs="Times New Roman"/>
          <w:b/>
          <w:bCs/>
          <w:color w:val="404040"/>
          <w:sz w:val="23"/>
        </w:rPr>
      </w:pPr>
    </w:p>
    <w:p w:rsidR="00014982" w:rsidRPr="00014982"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b/>
          <w:bCs/>
          <w:color w:val="404040"/>
          <w:sz w:val="23"/>
        </w:rPr>
        <w:t xml:space="preserve">Art. </w:t>
      </w:r>
      <w:r w:rsidR="00EE7335">
        <w:rPr>
          <w:rFonts w:ascii="Times New Roman" w:eastAsia="Times New Roman" w:hAnsi="Times New Roman" w:cs="Times New Roman"/>
          <w:b/>
          <w:bCs/>
          <w:color w:val="404040"/>
          <w:sz w:val="23"/>
        </w:rPr>
        <w:t>3</w:t>
      </w:r>
      <w:r w:rsidR="0017594F">
        <w:rPr>
          <w:rFonts w:ascii="Times New Roman" w:eastAsia="Times New Roman" w:hAnsi="Times New Roman" w:cs="Times New Roman"/>
          <w:b/>
          <w:bCs/>
          <w:color w:val="404040"/>
          <w:sz w:val="23"/>
        </w:rPr>
        <w:t>3</w:t>
      </w:r>
      <w:r w:rsidRPr="00014982">
        <w:rPr>
          <w:rFonts w:ascii="Times New Roman" w:eastAsia="Times New Roman" w:hAnsi="Times New Roman" w:cs="Times New Roman"/>
          <w:color w:val="404040"/>
          <w:sz w:val="23"/>
          <w:szCs w:val="23"/>
        </w:rPr>
        <w:t>. Cadrele didactice trebuie să aibă o ţinută şi o comportare ireproşabil</w:t>
      </w:r>
      <w:r w:rsidR="00493C4F">
        <w:rPr>
          <w:rFonts w:ascii="Times New Roman" w:eastAsia="Times New Roman" w:hAnsi="Times New Roman" w:cs="Times New Roman"/>
          <w:color w:val="404040"/>
          <w:sz w:val="23"/>
          <w:szCs w:val="23"/>
        </w:rPr>
        <w:t>ă</w:t>
      </w:r>
      <w:r w:rsidRPr="00014982">
        <w:rPr>
          <w:rFonts w:ascii="Times New Roman" w:eastAsia="Times New Roman" w:hAnsi="Times New Roman" w:cs="Times New Roman"/>
          <w:color w:val="404040"/>
          <w:sz w:val="23"/>
          <w:szCs w:val="23"/>
        </w:rPr>
        <w:t xml:space="preserve"> în relaţiile cu colegii, întreg personalul şcolii, elevii şi părinţii acestora.</w:t>
      </w:r>
    </w:p>
    <w:p w:rsidR="005C3584" w:rsidRPr="002C65AC" w:rsidRDefault="005C3584" w:rsidP="000A7100">
      <w:pPr>
        <w:spacing w:after="0" w:line="240" w:lineRule="auto"/>
        <w:jc w:val="both"/>
        <w:textAlignment w:val="baseline"/>
        <w:rPr>
          <w:rFonts w:ascii="Times New Roman" w:eastAsia="Times New Roman" w:hAnsi="Times New Roman" w:cs="Times New Roman"/>
          <w:b/>
          <w:bCs/>
          <w:color w:val="404040"/>
          <w:sz w:val="23"/>
        </w:rPr>
      </w:pPr>
    </w:p>
    <w:p w:rsidR="00014982" w:rsidRPr="00014982" w:rsidRDefault="00EE7335" w:rsidP="000A7100">
      <w:pPr>
        <w:spacing w:after="0" w:line="240" w:lineRule="auto"/>
        <w:jc w:val="both"/>
        <w:textAlignment w:val="baseline"/>
        <w:rPr>
          <w:rFonts w:ascii="Times New Roman" w:eastAsia="Times New Roman" w:hAnsi="Times New Roman" w:cs="Times New Roman"/>
          <w:color w:val="404040"/>
          <w:sz w:val="23"/>
          <w:szCs w:val="23"/>
        </w:rPr>
      </w:pPr>
      <w:r>
        <w:rPr>
          <w:rFonts w:ascii="Times New Roman" w:eastAsia="Times New Roman" w:hAnsi="Times New Roman" w:cs="Times New Roman"/>
          <w:b/>
          <w:bCs/>
          <w:color w:val="404040"/>
          <w:sz w:val="23"/>
        </w:rPr>
        <w:t xml:space="preserve">Art. </w:t>
      </w:r>
      <w:r w:rsidR="00014982" w:rsidRPr="002C65AC">
        <w:rPr>
          <w:rFonts w:ascii="Times New Roman" w:eastAsia="Times New Roman" w:hAnsi="Times New Roman" w:cs="Times New Roman"/>
          <w:b/>
          <w:bCs/>
          <w:color w:val="404040"/>
          <w:sz w:val="23"/>
        </w:rPr>
        <w:t>3</w:t>
      </w:r>
      <w:r w:rsidR="0017594F">
        <w:rPr>
          <w:rFonts w:ascii="Times New Roman" w:eastAsia="Times New Roman" w:hAnsi="Times New Roman" w:cs="Times New Roman"/>
          <w:b/>
          <w:bCs/>
          <w:color w:val="404040"/>
          <w:sz w:val="23"/>
        </w:rPr>
        <w:t>4</w:t>
      </w:r>
      <w:r w:rsidR="00014982" w:rsidRPr="00014982">
        <w:rPr>
          <w:rFonts w:ascii="Times New Roman" w:eastAsia="Times New Roman" w:hAnsi="Times New Roman" w:cs="Times New Roman"/>
          <w:color w:val="404040"/>
          <w:sz w:val="23"/>
          <w:szCs w:val="23"/>
        </w:rPr>
        <w:t>. Le este interzis cadrelor didactice sa aplice pedepse corporale elevilor ori să agreseze verbal sau fizic elevii sau alte persoane din şcoală.</w:t>
      </w:r>
    </w:p>
    <w:p w:rsidR="00F211EF" w:rsidRDefault="00F211EF" w:rsidP="000A7100">
      <w:pPr>
        <w:spacing w:after="0" w:line="240" w:lineRule="auto"/>
        <w:jc w:val="both"/>
        <w:textAlignment w:val="baseline"/>
        <w:rPr>
          <w:rFonts w:ascii="Times New Roman" w:eastAsia="Times New Roman" w:hAnsi="Times New Roman" w:cs="Times New Roman"/>
          <w:b/>
          <w:bCs/>
          <w:color w:val="404040"/>
          <w:sz w:val="23"/>
        </w:rPr>
      </w:pPr>
    </w:p>
    <w:p w:rsidR="00014982" w:rsidRPr="00014982"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b/>
          <w:bCs/>
          <w:color w:val="404040"/>
          <w:sz w:val="23"/>
        </w:rPr>
        <w:t xml:space="preserve">Art. </w:t>
      </w:r>
      <w:r w:rsidR="00EE7335">
        <w:rPr>
          <w:rFonts w:ascii="Times New Roman" w:eastAsia="Times New Roman" w:hAnsi="Times New Roman" w:cs="Times New Roman"/>
          <w:b/>
          <w:bCs/>
          <w:color w:val="404040"/>
          <w:sz w:val="23"/>
        </w:rPr>
        <w:t>3</w:t>
      </w:r>
      <w:r w:rsidR="0017594F">
        <w:rPr>
          <w:rFonts w:ascii="Times New Roman" w:eastAsia="Times New Roman" w:hAnsi="Times New Roman" w:cs="Times New Roman"/>
          <w:b/>
          <w:bCs/>
          <w:color w:val="404040"/>
          <w:sz w:val="23"/>
        </w:rPr>
        <w:t>5</w:t>
      </w:r>
      <w:r w:rsidRPr="00014982">
        <w:rPr>
          <w:rFonts w:ascii="Times New Roman" w:eastAsia="Times New Roman" w:hAnsi="Times New Roman" w:cs="Times New Roman"/>
          <w:color w:val="404040"/>
          <w:sz w:val="23"/>
          <w:szCs w:val="23"/>
        </w:rPr>
        <w:t>. Cadrele didactice sunt obligate să consemneze zilnic în condica de prezenţă tema lecţiilor conform planificării şi orarului.</w:t>
      </w:r>
    </w:p>
    <w:p w:rsidR="005C3584" w:rsidRPr="002C65AC" w:rsidRDefault="005C3584" w:rsidP="000A7100">
      <w:pPr>
        <w:spacing w:after="0" w:line="240" w:lineRule="auto"/>
        <w:jc w:val="both"/>
        <w:textAlignment w:val="baseline"/>
        <w:rPr>
          <w:rFonts w:ascii="Times New Roman" w:eastAsia="Times New Roman" w:hAnsi="Times New Roman" w:cs="Times New Roman"/>
          <w:b/>
          <w:bCs/>
          <w:color w:val="404040"/>
          <w:sz w:val="23"/>
        </w:rPr>
      </w:pPr>
    </w:p>
    <w:p w:rsidR="00014982" w:rsidRPr="00014982" w:rsidRDefault="00EE7335" w:rsidP="000A7100">
      <w:pPr>
        <w:spacing w:after="0" w:line="240" w:lineRule="auto"/>
        <w:jc w:val="both"/>
        <w:textAlignment w:val="baseline"/>
        <w:rPr>
          <w:rFonts w:ascii="Times New Roman" w:eastAsia="Times New Roman" w:hAnsi="Times New Roman" w:cs="Times New Roman"/>
          <w:color w:val="404040"/>
          <w:sz w:val="23"/>
          <w:szCs w:val="23"/>
        </w:rPr>
      </w:pPr>
      <w:r>
        <w:rPr>
          <w:rFonts w:ascii="Times New Roman" w:eastAsia="Times New Roman" w:hAnsi="Times New Roman" w:cs="Times New Roman"/>
          <w:b/>
          <w:bCs/>
          <w:color w:val="404040"/>
          <w:sz w:val="23"/>
        </w:rPr>
        <w:t>Art. 3</w:t>
      </w:r>
      <w:r w:rsidR="0017594F">
        <w:rPr>
          <w:rFonts w:ascii="Times New Roman" w:eastAsia="Times New Roman" w:hAnsi="Times New Roman" w:cs="Times New Roman"/>
          <w:b/>
          <w:bCs/>
          <w:color w:val="404040"/>
          <w:sz w:val="23"/>
        </w:rPr>
        <w:t>6</w:t>
      </w:r>
      <w:r w:rsidR="00014982" w:rsidRPr="00014982">
        <w:rPr>
          <w:rFonts w:ascii="Times New Roman" w:eastAsia="Times New Roman" w:hAnsi="Times New Roman" w:cs="Times New Roman"/>
          <w:color w:val="404040"/>
          <w:sz w:val="23"/>
          <w:szCs w:val="23"/>
        </w:rPr>
        <w:t xml:space="preserve">. Participarea la şedintele consiliului profesoral este obligatorie pentru toate cadrele didactice, absenţa nemotivată de la mai mult de </w:t>
      </w:r>
      <w:r w:rsidR="0028705B">
        <w:rPr>
          <w:rFonts w:ascii="Times New Roman" w:eastAsia="Times New Roman" w:hAnsi="Times New Roman" w:cs="Times New Roman"/>
          <w:color w:val="404040"/>
          <w:sz w:val="23"/>
          <w:szCs w:val="23"/>
        </w:rPr>
        <w:t>trei</w:t>
      </w:r>
      <w:r w:rsidR="00014982" w:rsidRPr="00014982">
        <w:rPr>
          <w:rFonts w:ascii="Times New Roman" w:eastAsia="Times New Roman" w:hAnsi="Times New Roman" w:cs="Times New Roman"/>
          <w:color w:val="404040"/>
          <w:sz w:val="23"/>
          <w:szCs w:val="23"/>
        </w:rPr>
        <w:t xml:space="preserve"> şedinţe ale consiliului profesoral se consideră abatere disciplinar</w:t>
      </w:r>
      <w:r w:rsidR="00F211EF">
        <w:rPr>
          <w:rFonts w:ascii="Times New Roman" w:eastAsia="Times New Roman" w:hAnsi="Times New Roman" w:cs="Times New Roman"/>
          <w:color w:val="404040"/>
          <w:sz w:val="23"/>
          <w:szCs w:val="23"/>
        </w:rPr>
        <w:t>ă şi se sancţionează</w:t>
      </w:r>
      <w:r w:rsidR="00014982" w:rsidRPr="00014982">
        <w:rPr>
          <w:rFonts w:ascii="Times New Roman" w:eastAsia="Times New Roman" w:hAnsi="Times New Roman" w:cs="Times New Roman"/>
          <w:color w:val="404040"/>
          <w:sz w:val="23"/>
          <w:szCs w:val="23"/>
        </w:rPr>
        <w:t>.</w:t>
      </w:r>
    </w:p>
    <w:p w:rsidR="005C3584" w:rsidRPr="002C65AC" w:rsidRDefault="005C3584" w:rsidP="000A7100">
      <w:pPr>
        <w:spacing w:after="0" w:line="240" w:lineRule="auto"/>
        <w:jc w:val="both"/>
        <w:textAlignment w:val="baseline"/>
        <w:rPr>
          <w:rFonts w:ascii="Times New Roman" w:eastAsia="Times New Roman" w:hAnsi="Times New Roman" w:cs="Times New Roman"/>
          <w:b/>
          <w:bCs/>
          <w:color w:val="404040"/>
          <w:sz w:val="23"/>
        </w:rPr>
      </w:pPr>
    </w:p>
    <w:p w:rsidR="00014982" w:rsidRPr="00014982" w:rsidRDefault="0017594F" w:rsidP="000A7100">
      <w:pPr>
        <w:spacing w:after="0" w:line="240" w:lineRule="auto"/>
        <w:jc w:val="both"/>
        <w:textAlignment w:val="baseline"/>
        <w:rPr>
          <w:rFonts w:ascii="Times New Roman" w:eastAsia="Times New Roman" w:hAnsi="Times New Roman" w:cs="Times New Roman"/>
          <w:color w:val="404040"/>
          <w:sz w:val="23"/>
          <w:szCs w:val="23"/>
        </w:rPr>
      </w:pPr>
      <w:r>
        <w:rPr>
          <w:rFonts w:ascii="Times New Roman" w:eastAsia="Times New Roman" w:hAnsi="Times New Roman" w:cs="Times New Roman"/>
          <w:b/>
          <w:bCs/>
          <w:color w:val="404040"/>
          <w:sz w:val="23"/>
        </w:rPr>
        <w:t>Art. 37</w:t>
      </w:r>
      <w:r w:rsidR="00014982" w:rsidRPr="002C65AC">
        <w:rPr>
          <w:rFonts w:ascii="Times New Roman" w:eastAsia="Times New Roman" w:hAnsi="Times New Roman" w:cs="Times New Roman"/>
          <w:b/>
          <w:bCs/>
          <w:color w:val="404040"/>
          <w:sz w:val="23"/>
        </w:rPr>
        <w:t>.</w:t>
      </w:r>
      <w:r w:rsidR="00014982" w:rsidRPr="002C65AC">
        <w:rPr>
          <w:rFonts w:ascii="Times New Roman" w:eastAsia="Times New Roman" w:hAnsi="Times New Roman" w:cs="Times New Roman"/>
          <w:color w:val="404040"/>
          <w:sz w:val="23"/>
        </w:rPr>
        <w:t> </w:t>
      </w:r>
      <w:r w:rsidR="00014982" w:rsidRPr="00014982">
        <w:rPr>
          <w:rFonts w:ascii="Times New Roman" w:eastAsia="Times New Roman" w:hAnsi="Times New Roman" w:cs="Times New Roman"/>
          <w:color w:val="404040"/>
          <w:sz w:val="23"/>
          <w:szCs w:val="23"/>
        </w:rPr>
        <w:t xml:space="preserve">Participarea membrilor consiliului de administraţie la şedinţele acestuia este obligatorie. Absenţa nemotivată de la mai mult de </w:t>
      </w:r>
      <w:r w:rsidR="0028705B">
        <w:rPr>
          <w:rFonts w:ascii="Times New Roman" w:eastAsia="Times New Roman" w:hAnsi="Times New Roman" w:cs="Times New Roman"/>
          <w:color w:val="404040"/>
          <w:sz w:val="23"/>
          <w:szCs w:val="23"/>
        </w:rPr>
        <w:t>trei</w:t>
      </w:r>
      <w:r w:rsidR="00014982" w:rsidRPr="00014982">
        <w:rPr>
          <w:rFonts w:ascii="Times New Roman" w:eastAsia="Times New Roman" w:hAnsi="Times New Roman" w:cs="Times New Roman"/>
          <w:color w:val="404040"/>
          <w:sz w:val="23"/>
          <w:szCs w:val="23"/>
        </w:rPr>
        <w:t xml:space="preserve"> şedinţe ale consiliului de administra</w:t>
      </w:r>
      <w:r w:rsidR="00493C4F">
        <w:rPr>
          <w:rFonts w:ascii="Times New Roman" w:eastAsia="Times New Roman" w:hAnsi="Times New Roman" w:cs="Times New Roman"/>
          <w:color w:val="404040"/>
          <w:sz w:val="23"/>
          <w:szCs w:val="23"/>
        </w:rPr>
        <w:t>ț</w:t>
      </w:r>
      <w:r w:rsidR="00014982" w:rsidRPr="00014982">
        <w:rPr>
          <w:rFonts w:ascii="Times New Roman" w:eastAsia="Times New Roman" w:hAnsi="Times New Roman" w:cs="Times New Roman"/>
          <w:color w:val="404040"/>
          <w:sz w:val="23"/>
          <w:szCs w:val="23"/>
        </w:rPr>
        <w:t>ie se sancţionează.</w:t>
      </w:r>
    </w:p>
    <w:p w:rsidR="005C3584" w:rsidRPr="002C65AC" w:rsidRDefault="005C3584" w:rsidP="000A7100">
      <w:pPr>
        <w:spacing w:after="0" w:line="240" w:lineRule="auto"/>
        <w:jc w:val="both"/>
        <w:textAlignment w:val="baseline"/>
        <w:rPr>
          <w:rFonts w:ascii="Times New Roman" w:eastAsia="Times New Roman" w:hAnsi="Times New Roman" w:cs="Times New Roman"/>
          <w:b/>
          <w:bCs/>
          <w:color w:val="404040"/>
          <w:sz w:val="23"/>
        </w:rPr>
      </w:pPr>
    </w:p>
    <w:p w:rsidR="00014982" w:rsidRPr="00014982"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b/>
          <w:bCs/>
          <w:color w:val="404040"/>
          <w:sz w:val="23"/>
        </w:rPr>
        <w:t xml:space="preserve">Art. </w:t>
      </w:r>
      <w:r w:rsidR="0017594F">
        <w:rPr>
          <w:rFonts w:ascii="Times New Roman" w:eastAsia="Times New Roman" w:hAnsi="Times New Roman" w:cs="Times New Roman"/>
          <w:b/>
          <w:bCs/>
          <w:color w:val="404040"/>
          <w:sz w:val="23"/>
        </w:rPr>
        <w:t>38</w:t>
      </w:r>
      <w:r w:rsidRPr="00014982">
        <w:rPr>
          <w:rFonts w:ascii="Times New Roman" w:eastAsia="Times New Roman" w:hAnsi="Times New Roman" w:cs="Times New Roman"/>
          <w:color w:val="404040"/>
          <w:sz w:val="23"/>
          <w:szCs w:val="23"/>
        </w:rPr>
        <w:t>. Cadrele didactice sunt obligate sa participe la toate activităţile extraşcolare la care sunt solicitate de către conducerea şcolii, absenţa nemotivată de la o singură activitate atrage după sine sancţionarea.</w:t>
      </w:r>
    </w:p>
    <w:p w:rsidR="005C3584" w:rsidRPr="002C65AC" w:rsidRDefault="005C3584" w:rsidP="000A7100">
      <w:pPr>
        <w:spacing w:after="0" w:line="240" w:lineRule="auto"/>
        <w:jc w:val="both"/>
        <w:textAlignment w:val="baseline"/>
        <w:rPr>
          <w:rFonts w:ascii="Times New Roman" w:eastAsia="Times New Roman" w:hAnsi="Times New Roman" w:cs="Times New Roman"/>
          <w:b/>
          <w:bCs/>
          <w:color w:val="404040"/>
          <w:sz w:val="23"/>
        </w:rPr>
      </w:pPr>
    </w:p>
    <w:p w:rsidR="00014982" w:rsidRPr="00014982"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b/>
          <w:bCs/>
          <w:color w:val="404040"/>
          <w:sz w:val="23"/>
        </w:rPr>
        <w:t>Art.</w:t>
      </w:r>
      <w:r w:rsidR="0017594F">
        <w:rPr>
          <w:rFonts w:ascii="Times New Roman" w:eastAsia="Times New Roman" w:hAnsi="Times New Roman" w:cs="Times New Roman"/>
          <w:b/>
          <w:bCs/>
          <w:color w:val="404040"/>
          <w:sz w:val="23"/>
        </w:rPr>
        <w:t xml:space="preserve"> 39</w:t>
      </w:r>
      <w:r w:rsidRPr="002C65AC">
        <w:rPr>
          <w:rFonts w:ascii="Times New Roman" w:eastAsia="Times New Roman" w:hAnsi="Times New Roman" w:cs="Times New Roman"/>
          <w:b/>
          <w:bCs/>
          <w:color w:val="404040"/>
          <w:sz w:val="23"/>
        </w:rPr>
        <w:t>.</w:t>
      </w:r>
      <w:r w:rsidRPr="002C65AC">
        <w:rPr>
          <w:rFonts w:ascii="Times New Roman" w:eastAsia="Times New Roman" w:hAnsi="Times New Roman" w:cs="Times New Roman"/>
          <w:color w:val="404040"/>
          <w:sz w:val="23"/>
        </w:rPr>
        <w:t> </w:t>
      </w:r>
      <w:r w:rsidRPr="00014982">
        <w:rPr>
          <w:rFonts w:ascii="Times New Roman" w:eastAsia="Times New Roman" w:hAnsi="Times New Roman" w:cs="Times New Roman"/>
          <w:color w:val="404040"/>
          <w:sz w:val="23"/>
          <w:szCs w:val="23"/>
        </w:rPr>
        <w:t>Cadrele didactice au responsabilitatea morală şi profesionala de a participa la  cursurile de formare ini</w:t>
      </w:r>
      <w:r w:rsidR="00493C4F">
        <w:rPr>
          <w:rFonts w:ascii="Times New Roman" w:eastAsia="Times New Roman" w:hAnsi="Times New Roman" w:cs="Times New Roman"/>
          <w:color w:val="404040"/>
          <w:sz w:val="23"/>
          <w:szCs w:val="23"/>
        </w:rPr>
        <w:t>ț</w:t>
      </w:r>
      <w:r w:rsidRPr="00014982">
        <w:rPr>
          <w:rFonts w:ascii="Times New Roman" w:eastAsia="Times New Roman" w:hAnsi="Times New Roman" w:cs="Times New Roman"/>
          <w:color w:val="404040"/>
          <w:sz w:val="23"/>
          <w:szCs w:val="23"/>
        </w:rPr>
        <w:t xml:space="preserve">iate de conducerea şcolii, Inspectoratul Şcolar, Casa Corpului Didactic </w:t>
      </w:r>
      <w:r w:rsidR="00F56409" w:rsidRPr="002C65AC">
        <w:rPr>
          <w:rFonts w:ascii="Times New Roman" w:eastAsia="Times New Roman" w:hAnsi="Times New Roman" w:cs="Times New Roman"/>
          <w:color w:val="404040"/>
          <w:sz w:val="23"/>
          <w:szCs w:val="23"/>
        </w:rPr>
        <w:t>Buzău</w:t>
      </w:r>
      <w:r w:rsidRPr="00014982">
        <w:rPr>
          <w:rFonts w:ascii="Times New Roman" w:eastAsia="Times New Roman" w:hAnsi="Times New Roman" w:cs="Times New Roman"/>
          <w:color w:val="404040"/>
          <w:sz w:val="23"/>
          <w:szCs w:val="23"/>
        </w:rPr>
        <w:t>.</w:t>
      </w:r>
    </w:p>
    <w:p w:rsidR="005C3584" w:rsidRPr="002C65AC" w:rsidRDefault="005C3584" w:rsidP="000A7100">
      <w:pPr>
        <w:spacing w:after="0" w:line="240" w:lineRule="auto"/>
        <w:jc w:val="both"/>
        <w:textAlignment w:val="baseline"/>
        <w:rPr>
          <w:rFonts w:ascii="Times New Roman" w:eastAsia="Times New Roman" w:hAnsi="Times New Roman" w:cs="Times New Roman"/>
          <w:b/>
          <w:bCs/>
          <w:color w:val="404040"/>
          <w:sz w:val="23"/>
        </w:rPr>
      </w:pPr>
    </w:p>
    <w:p w:rsidR="00014982" w:rsidRPr="00014982" w:rsidRDefault="0017594F" w:rsidP="000A7100">
      <w:pPr>
        <w:spacing w:after="0" w:line="240" w:lineRule="auto"/>
        <w:jc w:val="both"/>
        <w:textAlignment w:val="baseline"/>
        <w:rPr>
          <w:rFonts w:ascii="Times New Roman" w:eastAsia="Times New Roman" w:hAnsi="Times New Roman" w:cs="Times New Roman"/>
          <w:color w:val="404040"/>
          <w:sz w:val="23"/>
          <w:szCs w:val="23"/>
        </w:rPr>
      </w:pPr>
      <w:r>
        <w:rPr>
          <w:rFonts w:ascii="Times New Roman" w:eastAsia="Times New Roman" w:hAnsi="Times New Roman" w:cs="Times New Roman"/>
          <w:b/>
          <w:bCs/>
          <w:color w:val="404040"/>
          <w:sz w:val="23"/>
        </w:rPr>
        <w:t>Art. 40</w:t>
      </w:r>
      <w:r w:rsidR="00014982" w:rsidRPr="002C65AC">
        <w:rPr>
          <w:rFonts w:ascii="Times New Roman" w:eastAsia="Times New Roman" w:hAnsi="Times New Roman" w:cs="Times New Roman"/>
          <w:b/>
          <w:bCs/>
          <w:color w:val="404040"/>
          <w:sz w:val="23"/>
        </w:rPr>
        <w:t>.</w:t>
      </w:r>
      <w:r w:rsidR="00014982" w:rsidRPr="002C65AC">
        <w:rPr>
          <w:rFonts w:ascii="Times New Roman" w:eastAsia="Times New Roman" w:hAnsi="Times New Roman" w:cs="Times New Roman"/>
          <w:color w:val="404040"/>
          <w:sz w:val="23"/>
        </w:rPr>
        <w:t> </w:t>
      </w:r>
      <w:r w:rsidR="00014982" w:rsidRPr="00014982">
        <w:rPr>
          <w:rFonts w:ascii="Times New Roman" w:eastAsia="Times New Roman" w:hAnsi="Times New Roman" w:cs="Times New Roman"/>
          <w:color w:val="404040"/>
          <w:sz w:val="23"/>
          <w:szCs w:val="23"/>
        </w:rPr>
        <w:t xml:space="preserve">Cadrele didactice pot solicita maxim </w:t>
      </w:r>
      <w:r w:rsidR="00493C4F">
        <w:rPr>
          <w:rFonts w:ascii="Times New Roman" w:eastAsia="Times New Roman" w:hAnsi="Times New Roman" w:cs="Times New Roman"/>
          <w:color w:val="404040"/>
          <w:sz w:val="23"/>
          <w:szCs w:val="23"/>
        </w:rPr>
        <w:t>trei</w:t>
      </w:r>
      <w:r w:rsidR="00014982" w:rsidRPr="00014982">
        <w:rPr>
          <w:rFonts w:ascii="Times New Roman" w:eastAsia="Times New Roman" w:hAnsi="Times New Roman" w:cs="Times New Roman"/>
          <w:color w:val="404040"/>
          <w:sz w:val="23"/>
          <w:szCs w:val="23"/>
        </w:rPr>
        <w:t xml:space="preserve"> zile de învoire pe an în interes personal, cu condiţia să asigure suplinirea orelor de către o persoană calificată şi să depun</w:t>
      </w:r>
      <w:r w:rsidR="00493C4F">
        <w:rPr>
          <w:rFonts w:ascii="Times New Roman" w:eastAsia="Times New Roman" w:hAnsi="Times New Roman" w:cs="Times New Roman"/>
          <w:color w:val="404040"/>
          <w:sz w:val="23"/>
          <w:szCs w:val="23"/>
        </w:rPr>
        <w:t>ă</w:t>
      </w:r>
      <w:r w:rsidR="00014982" w:rsidRPr="00014982">
        <w:rPr>
          <w:rFonts w:ascii="Times New Roman" w:eastAsia="Times New Roman" w:hAnsi="Times New Roman" w:cs="Times New Roman"/>
          <w:color w:val="404040"/>
          <w:sz w:val="23"/>
          <w:szCs w:val="23"/>
        </w:rPr>
        <w:t xml:space="preserve"> c</w:t>
      </w:r>
      <w:r w:rsidR="002C65AC">
        <w:rPr>
          <w:rFonts w:ascii="Times New Roman" w:eastAsia="Times New Roman" w:hAnsi="Times New Roman" w:cs="Times New Roman"/>
          <w:color w:val="404040"/>
          <w:sz w:val="23"/>
          <w:szCs w:val="23"/>
        </w:rPr>
        <w:t>ererea la secretariat cu cel puț</w:t>
      </w:r>
      <w:r w:rsidR="00014982" w:rsidRPr="00014982">
        <w:rPr>
          <w:rFonts w:ascii="Times New Roman" w:eastAsia="Times New Roman" w:hAnsi="Times New Roman" w:cs="Times New Roman"/>
          <w:color w:val="404040"/>
          <w:sz w:val="23"/>
          <w:szCs w:val="23"/>
        </w:rPr>
        <w:t>in o zi înainte. Învoirile din perioada de vacanţă</w:t>
      </w:r>
      <w:r w:rsidR="00493C4F">
        <w:rPr>
          <w:rFonts w:ascii="Times New Roman" w:eastAsia="Times New Roman" w:hAnsi="Times New Roman" w:cs="Times New Roman"/>
          <w:color w:val="404040"/>
          <w:sz w:val="23"/>
          <w:szCs w:val="23"/>
        </w:rPr>
        <w:t>, când persoana respectivă este menținută în activitate,</w:t>
      </w:r>
      <w:r w:rsidR="00014982" w:rsidRPr="00014982">
        <w:rPr>
          <w:rFonts w:ascii="Times New Roman" w:eastAsia="Times New Roman" w:hAnsi="Times New Roman" w:cs="Times New Roman"/>
          <w:color w:val="404040"/>
          <w:sz w:val="23"/>
          <w:szCs w:val="23"/>
        </w:rPr>
        <w:t xml:space="preserve"> vor fi scăzute din drepturile de concediu.</w:t>
      </w:r>
    </w:p>
    <w:p w:rsidR="005C3584" w:rsidRPr="002C65AC" w:rsidRDefault="005C3584" w:rsidP="000A7100">
      <w:pPr>
        <w:spacing w:after="0" w:line="240" w:lineRule="auto"/>
        <w:jc w:val="both"/>
        <w:textAlignment w:val="baseline"/>
        <w:rPr>
          <w:rFonts w:ascii="Times New Roman" w:eastAsia="Times New Roman" w:hAnsi="Times New Roman" w:cs="Times New Roman"/>
          <w:b/>
          <w:bCs/>
          <w:color w:val="404040"/>
          <w:sz w:val="23"/>
        </w:rPr>
      </w:pPr>
    </w:p>
    <w:p w:rsidR="005C3584" w:rsidRPr="002C65AC" w:rsidRDefault="0017594F" w:rsidP="000A7100">
      <w:pPr>
        <w:spacing w:after="0" w:line="240" w:lineRule="auto"/>
        <w:jc w:val="both"/>
        <w:textAlignment w:val="baseline"/>
        <w:rPr>
          <w:rFonts w:ascii="Times New Roman" w:eastAsia="Times New Roman" w:hAnsi="Times New Roman" w:cs="Times New Roman"/>
          <w:color w:val="404040"/>
          <w:sz w:val="23"/>
          <w:szCs w:val="23"/>
        </w:rPr>
      </w:pPr>
      <w:r>
        <w:rPr>
          <w:rFonts w:ascii="Times New Roman" w:eastAsia="Times New Roman" w:hAnsi="Times New Roman" w:cs="Times New Roman"/>
          <w:b/>
          <w:bCs/>
          <w:color w:val="404040"/>
          <w:sz w:val="23"/>
        </w:rPr>
        <w:t>Art. 41</w:t>
      </w:r>
      <w:r w:rsidR="00014982" w:rsidRPr="002C65AC">
        <w:rPr>
          <w:rFonts w:ascii="Times New Roman" w:eastAsia="Times New Roman" w:hAnsi="Times New Roman" w:cs="Times New Roman"/>
          <w:b/>
          <w:bCs/>
          <w:color w:val="404040"/>
          <w:sz w:val="23"/>
        </w:rPr>
        <w:t>.</w:t>
      </w:r>
      <w:r w:rsidR="00014982" w:rsidRPr="002C65AC">
        <w:rPr>
          <w:rFonts w:ascii="Times New Roman" w:eastAsia="Times New Roman" w:hAnsi="Times New Roman" w:cs="Times New Roman"/>
          <w:color w:val="404040"/>
          <w:sz w:val="23"/>
        </w:rPr>
        <w:t> </w:t>
      </w:r>
      <w:r w:rsidR="00014982" w:rsidRPr="00014982">
        <w:rPr>
          <w:rFonts w:ascii="Times New Roman" w:eastAsia="Times New Roman" w:hAnsi="Times New Roman" w:cs="Times New Roman"/>
          <w:color w:val="404040"/>
          <w:sz w:val="23"/>
          <w:szCs w:val="23"/>
        </w:rPr>
        <w:t>Cadrele didactice au obligaţia de a supraveghea ieşirea ordonată a elevilor după ultima oră de curs, aşteptând până la plecarea ultimului elev din clasă.</w:t>
      </w:r>
    </w:p>
    <w:p w:rsidR="005C3584" w:rsidRPr="002C65AC" w:rsidRDefault="005C3584" w:rsidP="000A7100">
      <w:pPr>
        <w:spacing w:after="0" w:line="240" w:lineRule="auto"/>
        <w:jc w:val="both"/>
        <w:textAlignment w:val="baseline"/>
        <w:rPr>
          <w:rFonts w:ascii="Times New Roman" w:eastAsia="Times New Roman" w:hAnsi="Times New Roman" w:cs="Times New Roman"/>
          <w:b/>
          <w:bCs/>
          <w:color w:val="404040"/>
          <w:sz w:val="23"/>
        </w:rPr>
      </w:pPr>
    </w:p>
    <w:p w:rsidR="005C3584" w:rsidRPr="002C65AC" w:rsidRDefault="0017594F" w:rsidP="000A7100">
      <w:pPr>
        <w:spacing w:after="0" w:line="240" w:lineRule="auto"/>
        <w:jc w:val="both"/>
        <w:textAlignment w:val="baseline"/>
        <w:rPr>
          <w:rFonts w:ascii="Times New Roman" w:eastAsia="Times New Roman" w:hAnsi="Times New Roman" w:cs="Times New Roman"/>
          <w:color w:val="404040"/>
          <w:sz w:val="23"/>
          <w:szCs w:val="23"/>
        </w:rPr>
      </w:pPr>
      <w:r>
        <w:rPr>
          <w:rFonts w:ascii="Times New Roman" w:eastAsia="Times New Roman" w:hAnsi="Times New Roman" w:cs="Times New Roman"/>
          <w:b/>
          <w:bCs/>
          <w:color w:val="404040"/>
          <w:sz w:val="23"/>
        </w:rPr>
        <w:t>Art. 42</w:t>
      </w:r>
      <w:r w:rsidR="00014982" w:rsidRPr="002C65AC">
        <w:rPr>
          <w:rFonts w:ascii="Times New Roman" w:eastAsia="Times New Roman" w:hAnsi="Times New Roman" w:cs="Times New Roman"/>
          <w:b/>
          <w:bCs/>
          <w:color w:val="404040"/>
          <w:sz w:val="23"/>
        </w:rPr>
        <w:t>.</w:t>
      </w:r>
      <w:r w:rsidR="00014982" w:rsidRPr="002C65AC">
        <w:rPr>
          <w:rFonts w:ascii="Times New Roman" w:eastAsia="Times New Roman" w:hAnsi="Times New Roman" w:cs="Times New Roman"/>
          <w:color w:val="404040"/>
          <w:sz w:val="23"/>
        </w:rPr>
        <w:t> </w:t>
      </w:r>
      <w:r w:rsidR="00014982" w:rsidRPr="00014982">
        <w:rPr>
          <w:rFonts w:ascii="Times New Roman" w:eastAsia="Times New Roman" w:hAnsi="Times New Roman" w:cs="Times New Roman"/>
          <w:color w:val="404040"/>
          <w:sz w:val="23"/>
          <w:szCs w:val="23"/>
        </w:rPr>
        <w:t xml:space="preserve">Le este interzis cadrelor didactice </w:t>
      </w:r>
      <w:r w:rsidR="00493C4F">
        <w:rPr>
          <w:rFonts w:ascii="Times New Roman" w:eastAsia="Times New Roman" w:hAnsi="Times New Roman" w:cs="Times New Roman"/>
          <w:color w:val="404040"/>
          <w:sz w:val="23"/>
          <w:szCs w:val="23"/>
        </w:rPr>
        <w:t>să</w:t>
      </w:r>
      <w:r w:rsidR="00014982" w:rsidRPr="00014982">
        <w:rPr>
          <w:rFonts w:ascii="Times New Roman" w:eastAsia="Times New Roman" w:hAnsi="Times New Roman" w:cs="Times New Roman"/>
          <w:color w:val="404040"/>
          <w:sz w:val="23"/>
          <w:szCs w:val="23"/>
        </w:rPr>
        <w:t xml:space="preserve"> folos</w:t>
      </w:r>
      <w:r w:rsidR="00493C4F">
        <w:rPr>
          <w:rFonts w:ascii="Times New Roman" w:eastAsia="Times New Roman" w:hAnsi="Times New Roman" w:cs="Times New Roman"/>
          <w:color w:val="404040"/>
          <w:sz w:val="23"/>
          <w:szCs w:val="23"/>
        </w:rPr>
        <w:t>ească</w:t>
      </w:r>
      <w:r w:rsidR="00014982" w:rsidRPr="00014982">
        <w:rPr>
          <w:rFonts w:ascii="Times New Roman" w:eastAsia="Times New Roman" w:hAnsi="Times New Roman" w:cs="Times New Roman"/>
          <w:color w:val="404040"/>
          <w:sz w:val="23"/>
          <w:szCs w:val="23"/>
        </w:rPr>
        <w:t xml:space="preserve"> telefonul mobil în timpul orelor de curs </w:t>
      </w:r>
      <w:r w:rsidR="00493C4F">
        <w:rPr>
          <w:rFonts w:ascii="Times New Roman" w:eastAsia="Times New Roman" w:hAnsi="Times New Roman" w:cs="Times New Roman"/>
          <w:color w:val="404040"/>
          <w:sz w:val="23"/>
          <w:szCs w:val="23"/>
        </w:rPr>
        <w:t>în alte scopuri decât cele profesionale</w:t>
      </w:r>
      <w:r w:rsidR="00014982" w:rsidRPr="00014982">
        <w:rPr>
          <w:rFonts w:ascii="Times New Roman" w:eastAsia="Times New Roman" w:hAnsi="Times New Roman" w:cs="Times New Roman"/>
          <w:color w:val="404040"/>
          <w:sz w:val="23"/>
          <w:szCs w:val="23"/>
        </w:rPr>
        <w:t>.</w:t>
      </w:r>
    </w:p>
    <w:p w:rsidR="005C3584" w:rsidRPr="002C65AC" w:rsidRDefault="005C3584" w:rsidP="000A7100">
      <w:pPr>
        <w:spacing w:after="0" w:line="240" w:lineRule="auto"/>
        <w:jc w:val="both"/>
        <w:textAlignment w:val="baseline"/>
        <w:rPr>
          <w:rFonts w:ascii="Times New Roman" w:eastAsia="Times New Roman" w:hAnsi="Times New Roman" w:cs="Times New Roman"/>
          <w:color w:val="404040"/>
          <w:sz w:val="23"/>
          <w:szCs w:val="23"/>
        </w:rPr>
      </w:pPr>
    </w:p>
    <w:p w:rsidR="00014982" w:rsidRPr="00E0158D" w:rsidRDefault="0017594F" w:rsidP="000A7100">
      <w:pPr>
        <w:spacing w:after="0" w:line="240" w:lineRule="auto"/>
        <w:jc w:val="both"/>
        <w:textAlignment w:val="baseline"/>
        <w:rPr>
          <w:rFonts w:ascii="Times New Roman" w:eastAsia="Times New Roman" w:hAnsi="Times New Roman" w:cs="Times New Roman"/>
          <w:sz w:val="23"/>
          <w:szCs w:val="23"/>
        </w:rPr>
      </w:pPr>
      <w:r>
        <w:rPr>
          <w:rFonts w:ascii="Times New Roman" w:eastAsia="Times New Roman" w:hAnsi="Times New Roman" w:cs="Times New Roman"/>
          <w:b/>
          <w:sz w:val="23"/>
          <w:szCs w:val="23"/>
        </w:rPr>
        <w:t>Art. 43</w:t>
      </w:r>
      <w:r w:rsidR="00014982" w:rsidRPr="00E0158D">
        <w:rPr>
          <w:rFonts w:ascii="Times New Roman" w:eastAsia="Times New Roman" w:hAnsi="Times New Roman" w:cs="Times New Roman"/>
          <w:b/>
          <w:sz w:val="23"/>
          <w:szCs w:val="23"/>
        </w:rPr>
        <w:t>.</w:t>
      </w:r>
      <w:r w:rsidR="00014982" w:rsidRPr="00E0158D">
        <w:rPr>
          <w:rFonts w:ascii="Times New Roman" w:eastAsia="Times New Roman" w:hAnsi="Times New Roman" w:cs="Times New Roman"/>
          <w:sz w:val="23"/>
          <w:szCs w:val="23"/>
        </w:rPr>
        <w:t xml:space="preserve"> Întreg personalul didactic de predare este obligat să păstreze confidenţialitatea datelor şi informaţiilor care privesc strict instituţia, nefăcând publice acele informatii care aduc atingere imaginii instituţiei</w:t>
      </w:r>
      <w:r w:rsidR="00493C4F">
        <w:rPr>
          <w:rFonts w:ascii="Times New Roman" w:eastAsia="Times New Roman" w:hAnsi="Times New Roman" w:cs="Times New Roman"/>
          <w:sz w:val="23"/>
          <w:szCs w:val="23"/>
        </w:rPr>
        <w:t xml:space="preserve"> sau care încalcă normele GDPR</w:t>
      </w:r>
      <w:r w:rsidR="00014982" w:rsidRPr="00E0158D">
        <w:rPr>
          <w:rFonts w:ascii="Times New Roman" w:eastAsia="Times New Roman" w:hAnsi="Times New Roman" w:cs="Times New Roman"/>
          <w:sz w:val="23"/>
          <w:szCs w:val="23"/>
        </w:rPr>
        <w:t>.</w:t>
      </w:r>
    </w:p>
    <w:p w:rsidR="005C3584" w:rsidRPr="002C65AC" w:rsidRDefault="005C3584" w:rsidP="000A7100">
      <w:pPr>
        <w:spacing w:after="0" w:line="240" w:lineRule="auto"/>
        <w:jc w:val="both"/>
        <w:textAlignment w:val="baseline"/>
        <w:rPr>
          <w:rFonts w:ascii="Times New Roman" w:eastAsia="Times New Roman" w:hAnsi="Times New Roman" w:cs="Times New Roman"/>
          <w:b/>
          <w:bCs/>
          <w:color w:val="404040"/>
          <w:sz w:val="23"/>
        </w:rPr>
      </w:pPr>
    </w:p>
    <w:p w:rsidR="005C35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b/>
          <w:bCs/>
          <w:color w:val="404040"/>
          <w:sz w:val="23"/>
        </w:rPr>
        <w:t xml:space="preserve">Art. </w:t>
      </w:r>
      <w:r w:rsidR="0017594F">
        <w:rPr>
          <w:rFonts w:ascii="Times New Roman" w:eastAsia="Times New Roman" w:hAnsi="Times New Roman" w:cs="Times New Roman"/>
          <w:b/>
          <w:bCs/>
          <w:color w:val="404040"/>
          <w:sz w:val="23"/>
        </w:rPr>
        <w:t>44</w:t>
      </w:r>
      <w:r w:rsidRPr="002C65AC">
        <w:rPr>
          <w:rFonts w:ascii="Times New Roman" w:eastAsia="Times New Roman" w:hAnsi="Times New Roman" w:cs="Times New Roman"/>
          <w:b/>
          <w:bCs/>
          <w:color w:val="404040"/>
          <w:sz w:val="23"/>
        </w:rPr>
        <w:t>.</w:t>
      </w:r>
      <w:r w:rsidRPr="002C65AC">
        <w:rPr>
          <w:rFonts w:ascii="Times New Roman" w:eastAsia="Times New Roman" w:hAnsi="Times New Roman" w:cs="Times New Roman"/>
          <w:color w:val="404040"/>
          <w:sz w:val="23"/>
        </w:rPr>
        <w:t> </w:t>
      </w:r>
      <w:r w:rsidRPr="00014982">
        <w:rPr>
          <w:rFonts w:ascii="Times New Roman" w:eastAsia="Times New Roman" w:hAnsi="Times New Roman" w:cs="Times New Roman"/>
          <w:color w:val="404040"/>
          <w:sz w:val="23"/>
          <w:szCs w:val="23"/>
        </w:rPr>
        <w:t>Cadrele didactice cu rezultate deosebite în activitatea didactică şi educativă extraşcolară pot fi recompensate prin acordarea diplomei de excelenţă, instituită de conducerea şcolii pe baza următoarelor criterii:</w:t>
      </w:r>
    </w:p>
    <w:p w:rsidR="005C35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-Aplicarea frecventa a metodelor moderne (active şi interactive) la lecţii;</w:t>
      </w:r>
    </w:p>
    <w:p w:rsidR="005C35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-Progrese remarcabile înregistrate de elevi la testele organizate de şcoală;</w:t>
      </w:r>
    </w:p>
    <w:p w:rsidR="005C35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-Implicarea în proiecte europene;</w:t>
      </w:r>
    </w:p>
    <w:p w:rsidR="005C35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lastRenderedPageBreak/>
        <w:t>-Rezultate deosebite obţinute de elevi la Evaluarea Naţională;</w:t>
      </w:r>
    </w:p>
    <w:p w:rsidR="005C35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-Rezultate deosebite obtinute de elevi la olimpiade şi concursuri şcolare;</w:t>
      </w:r>
    </w:p>
    <w:p w:rsidR="005C35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-Rezultate deosebite obţinute de elevi la concursuri şi activit</w:t>
      </w:r>
      <w:r w:rsidR="00493C4F">
        <w:rPr>
          <w:rFonts w:ascii="Times New Roman" w:eastAsia="Times New Roman" w:hAnsi="Times New Roman" w:cs="Times New Roman"/>
          <w:color w:val="404040"/>
          <w:sz w:val="23"/>
          <w:szCs w:val="23"/>
        </w:rPr>
        <w:t>ăț</w:t>
      </w:r>
      <w:r w:rsidRPr="00014982">
        <w:rPr>
          <w:rFonts w:ascii="Times New Roman" w:eastAsia="Times New Roman" w:hAnsi="Times New Roman" w:cs="Times New Roman"/>
          <w:color w:val="404040"/>
          <w:sz w:val="23"/>
          <w:szCs w:val="23"/>
        </w:rPr>
        <w:t>i extraşcolare;</w:t>
      </w:r>
    </w:p>
    <w:p w:rsidR="00014982"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-Gradul de implicare în activităţi organizate pentru promovarea imaginii şcolii.</w:t>
      </w:r>
    </w:p>
    <w:p w:rsidR="005C3584" w:rsidRPr="00014982" w:rsidRDefault="005C3584" w:rsidP="000A7100">
      <w:pPr>
        <w:spacing w:after="0" w:line="240" w:lineRule="auto"/>
        <w:jc w:val="both"/>
        <w:textAlignment w:val="baseline"/>
        <w:rPr>
          <w:rFonts w:ascii="Times New Roman" w:eastAsia="Times New Roman" w:hAnsi="Times New Roman" w:cs="Times New Roman"/>
          <w:color w:val="404040"/>
          <w:sz w:val="23"/>
          <w:szCs w:val="23"/>
        </w:rPr>
      </w:pPr>
    </w:p>
    <w:p w:rsidR="00014982" w:rsidRPr="00014982" w:rsidRDefault="00E51401" w:rsidP="000A7100">
      <w:pPr>
        <w:spacing w:after="0" w:line="240" w:lineRule="auto"/>
        <w:jc w:val="both"/>
        <w:textAlignment w:val="baseline"/>
        <w:rPr>
          <w:rFonts w:ascii="Times New Roman" w:eastAsia="Times New Roman" w:hAnsi="Times New Roman" w:cs="Times New Roman"/>
          <w:color w:val="404040"/>
          <w:sz w:val="23"/>
          <w:szCs w:val="23"/>
        </w:rPr>
      </w:pPr>
      <w:r>
        <w:rPr>
          <w:rFonts w:ascii="Times New Roman" w:eastAsia="Times New Roman" w:hAnsi="Times New Roman" w:cs="Times New Roman"/>
          <w:b/>
          <w:bCs/>
          <w:color w:val="404040"/>
          <w:sz w:val="23"/>
        </w:rPr>
        <w:t xml:space="preserve">Art. </w:t>
      </w:r>
      <w:r w:rsidR="00014982" w:rsidRPr="002C65AC">
        <w:rPr>
          <w:rFonts w:ascii="Times New Roman" w:eastAsia="Times New Roman" w:hAnsi="Times New Roman" w:cs="Times New Roman"/>
          <w:b/>
          <w:bCs/>
          <w:color w:val="404040"/>
          <w:sz w:val="23"/>
        </w:rPr>
        <w:t>4</w:t>
      </w:r>
      <w:r w:rsidR="0017594F">
        <w:rPr>
          <w:rFonts w:ascii="Times New Roman" w:eastAsia="Times New Roman" w:hAnsi="Times New Roman" w:cs="Times New Roman"/>
          <w:b/>
          <w:bCs/>
          <w:color w:val="404040"/>
          <w:sz w:val="23"/>
        </w:rPr>
        <w:t>5</w:t>
      </w:r>
      <w:r w:rsidR="00014982" w:rsidRPr="002C65AC">
        <w:rPr>
          <w:rFonts w:ascii="Times New Roman" w:eastAsia="Times New Roman" w:hAnsi="Times New Roman" w:cs="Times New Roman"/>
          <w:b/>
          <w:bCs/>
          <w:color w:val="404040"/>
          <w:sz w:val="23"/>
        </w:rPr>
        <w:t>.</w:t>
      </w:r>
      <w:r w:rsidR="00014982" w:rsidRPr="002C65AC">
        <w:rPr>
          <w:rFonts w:ascii="Times New Roman" w:eastAsia="Times New Roman" w:hAnsi="Times New Roman" w:cs="Times New Roman"/>
          <w:color w:val="404040"/>
          <w:sz w:val="23"/>
        </w:rPr>
        <w:t> </w:t>
      </w:r>
      <w:r w:rsidR="00014982" w:rsidRPr="00014982">
        <w:rPr>
          <w:rFonts w:ascii="Times New Roman" w:eastAsia="Times New Roman" w:hAnsi="Times New Roman" w:cs="Times New Roman"/>
          <w:color w:val="404040"/>
          <w:sz w:val="23"/>
          <w:szCs w:val="23"/>
        </w:rPr>
        <w:t>Toate cadrele didactice au obligaţia d</w:t>
      </w:r>
      <w:r w:rsidR="00F211EF">
        <w:rPr>
          <w:rFonts w:ascii="Times New Roman" w:eastAsia="Times New Roman" w:hAnsi="Times New Roman" w:cs="Times New Roman"/>
          <w:color w:val="404040"/>
          <w:sz w:val="23"/>
          <w:szCs w:val="23"/>
        </w:rPr>
        <w:t>e a efectua</w:t>
      </w:r>
      <w:r w:rsidR="00F211EF" w:rsidRPr="00014982">
        <w:rPr>
          <w:rFonts w:ascii="Times New Roman" w:eastAsia="Times New Roman" w:hAnsi="Times New Roman" w:cs="Times New Roman"/>
          <w:color w:val="404040"/>
          <w:sz w:val="23"/>
          <w:szCs w:val="23"/>
        </w:rPr>
        <w:t xml:space="preserve"> </w:t>
      </w:r>
      <w:r w:rsidR="00F211EF">
        <w:rPr>
          <w:rFonts w:ascii="Times New Roman" w:eastAsia="Times New Roman" w:hAnsi="Times New Roman" w:cs="Times New Roman"/>
          <w:color w:val="404040"/>
          <w:sz w:val="23"/>
          <w:szCs w:val="23"/>
        </w:rPr>
        <w:t>controlul medical periodic</w:t>
      </w:r>
      <w:r w:rsidR="00F211EF" w:rsidRPr="00014982">
        <w:rPr>
          <w:rFonts w:ascii="Times New Roman" w:eastAsia="Times New Roman" w:hAnsi="Times New Roman" w:cs="Times New Roman"/>
          <w:color w:val="404040"/>
          <w:sz w:val="23"/>
          <w:szCs w:val="23"/>
        </w:rPr>
        <w:t xml:space="preserve"> </w:t>
      </w:r>
      <w:r w:rsidR="00014982" w:rsidRPr="00014982">
        <w:rPr>
          <w:rFonts w:ascii="Times New Roman" w:eastAsia="Times New Roman" w:hAnsi="Times New Roman" w:cs="Times New Roman"/>
          <w:color w:val="404040"/>
          <w:sz w:val="23"/>
          <w:szCs w:val="23"/>
        </w:rPr>
        <w:t>la începutul anului şcolar, cel târziu după prima saptămână de şcoală.</w:t>
      </w:r>
    </w:p>
    <w:p w:rsidR="005C3584" w:rsidRPr="002C65AC" w:rsidRDefault="005C3584" w:rsidP="000A7100">
      <w:pPr>
        <w:spacing w:after="0" w:line="240" w:lineRule="auto"/>
        <w:jc w:val="both"/>
        <w:textAlignment w:val="baseline"/>
        <w:rPr>
          <w:rFonts w:ascii="Times New Roman" w:eastAsia="Times New Roman" w:hAnsi="Times New Roman" w:cs="Times New Roman"/>
          <w:b/>
          <w:bCs/>
          <w:color w:val="404040"/>
          <w:sz w:val="23"/>
        </w:rPr>
      </w:pPr>
    </w:p>
    <w:p w:rsidR="00014982" w:rsidRPr="00014982"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b/>
          <w:bCs/>
          <w:color w:val="404040"/>
          <w:sz w:val="23"/>
        </w:rPr>
        <w:t xml:space="preserve">Art. </w:t>
      </w:r>
      <w:r w:rsidR="00E51401">
        <w:rPr>
          <w:rFonts w:ascii="Times New Roman" w:eastAsia="Times New Roman" w:hAnsi="Times New Roman" w:cs="Times New Roman"/>
          <w:b/>
          <w:bCs/>
          <w:color w:val="404040"/>
          <w:sz w:val="23"/>
        </w:rPr>
        <w:t>4</w:t>
      </w:r>
      <w:r w:rsidR="0017594F">
        <w:rPr>
          <w:rFonts w:ascii="Times New Roman" w:eastAsia="Times New Roman" w:hAnsi="Times New Roman" w:cs="Times New Roman"/>
          <w:b/>
          <w:bCs/>
          <w:color w:val="404040"/>
          <w:sz w:val="23"/>
        </w:rPr>
        <w:t>6</w:t>
      </w:r>
      <w:r w:rsidRPr="00014982">
        <w:rPr>
          <w:rFonts w:ascii="Times New Roman" w:eastAsia="Times New Roman" w:hAnsi="Times New Roman" w:cs="Times New Roman"/>
          <w:color w:val="404040"/>
          <w:sz w:val="23"/>
          <w:szCs w:val="23"/>
        </w:rPr>
        <w:t>. Detalierea atribuţiilor, sarcinilor, competentelor şi responsabilităţilor cadrelor didactice se realizeaz</w:t>
      </w:r>
      <w:r w:rsidR="00046428">
        <w:rPr>
          <w:rFonts w:ascii="Times New Roman" w:eastAsia="Times New Roman" w:hAnsi="Times New Roman" w:cs="Times New Roman"/>
          <w:color w:val="404040"/>
          <w:sz w:val="23"/>
          <w:szCs w:val="23"/>
        </w:rPr>
        <w:t>ă</w:t>
      </w:r>
      <w:r w:rsidRPr="00014982">
        <w:rPr>
          <w:rFonts w:ascii="Times New Roman" w:eastAsia="Times New Roman" w:hAnsi="Times New Roman" w:cs="Times New Roman"/>
          <w:color w:val="404040"/>
          <w:sz w:val="23"/>
          <w:szCs w:val="23"/>
        </w:rPr>
        <w:t xml:space="preserve"> în fisa postului. Se interzice personalului didactic de predare să condiționeze evaluarea copiilor/elevilor sau calitatea prestației didactice la grupă/clasă de obținerea oricărui tip de avantaje  de la copii/elevi sau de la reprezentanții legali ai acestora.</w:t>
      </w:r>
    </w:p>
    <w:p w:rsidR="008A5198" w:rsidRDefault="008A5198" w:rsidP="000A7100">
      <w:pPr>
        <w:spacing w:after="0" w:line="240" w:lineRule="auto"/>
        <w:jc w:val="both"/>
        <w:textAlignment w:val="baseline"/>
        <w:rPr>
          <w:rFonts w:ascii="Times New Roman" w:eastAsia="Times New Roman" w:hAnsi="Times New Roman" w:cs="Times New Roman"/>
          <w:b/>
          <w:bCs/>
          <w:color w:val="404040"/>
          <w:sz w:val="23"/>
        </w:rPr>
      </w:pPr>
    </w:p>
    <w:p w:rsidR="005C3584" w:rsidRPr="002C65AC" w:rsidRDefault="0017594F" w:rsidP="000A7100">
      <w:pPr>
        <w:spacing w:after="0" w:line="240" w:lineRule="auto"/>
        <w:jc w:val="both"/>
        <w:textAlignment w:val="baseline"/>
        <w:rPr>
          <w:rFonts w:ascii="Times New Roman" w:eastAsia="Times New Roman" w:hAnsi="Times New Roman" w:cs="Times New Roman"/>
          <w:color w:val="404040"/>
          <w:sz w:val="23"/>
          <w:szCs w:val="23"/>
        </w:rPr>
      </w:pPr>
      <w:r>
        <w:rPr>
          <w:rFonts w:ascii="Times New Roman" w:eastAsia="Times New Roman" w:hAnsi="Times New Roman" w:cs="Times New Roman"/>
          <w:b/>
          <w:bCs/>
          <w:color w:val="404040"/>
          <w:sz w:val="23"/>
        </w:rPr>
        <w:t>Art. 47</w:t>
      </w:r>
      <w:r w:rsidR="00014982" w:rsidRPr="002C65AC">
        <w:rPr>
          <w:rFonts w:ascii="Times New Roman" w:eastAsia="Times New Roman" w:hAnsi="Times New Roman" w:cs="Times New Roman"/>
          <w:b/>
          <w:bCs/>
          <w:color w:val="404040"/>
          <w:sz w:val="23"/>
        </w:rPr>
        <w:t>.</w:t>
      </w:r>
      <w:r w:rsidR="00014982" w:rsidRPr="002C65AC">
        <w:rPr>
          <w:rFonts w:ascii="Times New Roman" w:eastAsia="Times New Roman" w:hAnsi="Times New Roman" w:cs="Times New Roman"/>
          <w:color w:val="404040"/>
          <w:sz w:val="23"/>
        </w:rPr>
        <w:t> </w:t>
      </w:r>
      <w:r w:rsidR="00014982" w:rsidRPr="00014982">
        <w:rPr>
          <w:rFonts w:ascii="Times New Roman" w:eastAsia="Times New Roman" w:hAnsi="Times New Roman" w:cs="Times New Roman"/>
          <w:color w:val="404040"/>
          <w:sz w:val="23"/>
          <w:szCs w:val="23"/>
        </w:rPr>
        <w:t>Cadrele didactice care încalcă prevederile prezentului regulament, cât şi prevederile Regulamentului de organizare şi func</w:t>
      </w:r>
      <w:r w:rsidR="002C65AC">
        <w:rPr>
          <w:rFonts w:ascii="Times New Roman" w:eastAsia="Times New Roman" w:hAnsi="Times New Roman" w:cs="Times New Roman"/>
          <w:color w:val="404040"/>
          <w:sz w:val="23"/>
          <w:szCs w:val="23"/>
        </w:rPr>
        <w:t>ț</w:t>
      </w:r>
      <w:r w:rsidR="00014982" w:rsidRPr="00014982">
        <w:rPr>
          <w:rFonts w:ascii="Times New Roman" w:eastAsia="Times New Roman" w:hAnsi="Times New Roman" w:cs="Times New Roman"/>
          <w:color w:val="404040"/>
          <w:sz w:val="23"/>
          <w:szCs w:val="23"/>
        </w:rPr>
        <w:t xml:space="preserve">ionare a unităţilor de învăţământ preuniversitar </w:t>
      </w:r>
      <w:r w:rsidR="005C3584" w:rsidRPr="002C65AC">
        <w:rPr>
          <w:rFonts w:ascii="Times New Roman" w:eastAsia="Times New Roman" w:hAnsi="Times New Roman" w:cs="Times New Roman"/>
          <w:color w:val="404040"/>
          <w:sz w:val="23"/>
          <w:szCs w:val="23"/>
        </w:rPr>
        <w:t>pot primi următoarele sanctiuni</w:t>
      </w:r>
      <w:r w:rsidR="00014982" w:rsidRPr="00014982">
        <w:rPr>
          <w:rFonts w:ascii="Times New Roman" w:eastAsia="Times New Roman" w:hAnsi="Times New Roman" w:cs="Times New Roman"/>
          <w:color w:val="404040"/>
          <w:sz w:val="23"/>
          <w:szCs w:val="23"/>
        </w:rPr>
        <w:t>:</w:t>
      </w:r>
    </w:p>
    <w:p w:rsidR="005C35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-Atenţionare verbală individuală;</w:t>
      </w:r>
    </w:p>
    <w:p w:rsidR="005C35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-Observaţie scrisă;</w:t>
      </w:r>
    </w:p>
    <w:p w:rsidR="005C35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-Punerea în discuţie în cadrul Comisiei de disciplină;</w:t>
      </w:r>
    </w:p>
    <w:p w:rsidR="005C35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-Avertisment însotit de diminuarea calificativului;</w:t>
      </w:r>
    </w:p>
    <w:p w:rsidR="005C35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-Diminuarea salariului de baza, cu pâna la 15% pe o perioada de 1-6 luni;</w:t>
      </w:r>
    </w:p>
    <w:p w:rsidR="005C35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-Suspendarea, pe o perioada de pâna la 3 ani, a dreptului de înscriere la un concurs pentru ocuparea unei functii didactice superioare, sau pentru ob</w:t>
      </w:r>
      <w:r w:rsidR="00046428">
        <w:rPr>
          <w:rFonts w:ascii="Times New Roman" w:eastAsia="Times New Roman" w:hAnsi="Times New Roman" w:cs="Times New Roman"/>
          <w:color w:val="404040"/>
          <w:sz w:val="23"/>
          <w:szCs w:val="23"/>
        </w:rPr>
        <w:t>ț</w:t>
      </w:r>
      <w:r w:rsidRPr="00014982">
        <w:rPr>
          <w:rFonts w:ascii="Times New Roman" w:eastAsia="Times New Roman" w:hAnsi="Times New Roman" w:cs="Times New Roman"/>
          <w:color w:val="404040"/>
          <w:sz w:val="23"/>
          <w:szCs w:val="23"/>
        </w:rPr>
        <w:t>inerea gradelor didactice, ori a unei functii de conducere, de îndrumare şi control;</w:t>
      </w:r>
    </w:p>
    <w:p w:rsidR="005C35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-Destituirea din funcţia de conducere, de îndrumare şi de control din înv</w:t>
      </w:r>
      <w:r w:rsidR="00046428">
        <w:rPr>
          <w:rFonts w:ascii="Times New Roman" w:eastAsia="Times New Roman" w:hAnsi="Times New Roman" w:cs="Times New Roman"/>
          <w:color w:val="404040"/>
          <w:sz w:val="23"/>
          <w:szCs w:val="23"/>
        </w:rPr>
        <w:t>ăță</w:t>
      </w:r>
      <w:r w:rsidRPr="00014982">
        <w:rPr>
          <w:rFonts w:ascii="Times New Roman" w:eastAsia="Times New Roman" w:hAnsi="Times New Roman" w:cs="Times New Roman"/>
          <w:color w:val="404040"/>
          <w:sz w:val="23"/>
          <w:szCs w:val="23"/>
        </w:rPr>
        <w:t>mânt;</w:t>
      </w:r>
    </w:p>
    <w:p w:rsidR="00014982"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-Desfacerea disciplinara a contractului de munca.</w:t>
      </w:r>
    </w:p>
    <w:p w:rsidR="00F56409" w:rsidRPr="00014982" w:rsidRDefault="00F56409" w:rsidP="000A7100">
      <w:pPr>
        <w:spacing w:after="0" w:line="240" w:lineRule="auto"/>
        <w:jc w:val="both"/>
        <w:textAlignment w:val="baseline"/>
        <w:rPr>
          <w:rFonts w:ascii="Times New Roman" w:eastAsia="Times New Roman" w:hAnsi="Times New Roman" w:cs="Times New Roman"/>
          <w:color w:val="404040"/>
          <w:sz w:val="23"/>
          <w:szCs w:val="23"/>
        </w:rPr>
      </w:pPr>
    </w:p>
    <w:p w:rsidR="00014982" w:rsidRPr="00014982" w:rsidRDefault="00014982" w:rsidP="008A5198">
      <w:pPr>
        <w:spacing w:after="0" w:line="240" w:lineRule="auto"/>
        <w:ind w:left="277"/>
        <w:jc w:val="both"/>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b/>
          <w:bCs/>
          <w:color w:val="404040"/>
          <w:sz w:val="23"/>
        </w:rPr>
        <w:t>2. Personal didactic auxiliar</w:t>
      </w:r>
    </w:p>
    <w:p w:rsidR="00046428" w:rsidRDefault="0017594F" w:rsidP="000A7100">
      <w:pPr>
        <w:spacing w:after="360" w:line="240" w:lineRule="auto"/>
        <w:jc w:val="both"/>
        <w:textAlignment w:val="baseline"/>
        <w:rPr>
          <w:rFonts w:ascii="Times New Roman" w:eastAsia="Times New Roman" w:hAnsi="Times New Roman" w:cs="Times New Roman"/>
          <w:color w:val="404040"/>
          <w:sz w:val="23"/>
          <w:szCs w:val="23"/>
        </w:rPr>
      </w:pPr>
      <w:r>
        <w:rPr>
          <w:rFonts w:ascii="Times New Roman" w:eastAsia="Times New Roman" w:hAnsi="Times New Roman" w:cs="Times New Roman"/>
          <w:b/>
          <w:color w:val="404040"/>
          <w:sz w:val="23"/>
          <w:szCs w:val="23"/>
        </w:rPr>
        <w:t>Art. 48</w:t>
      </w:r>
      <w:r w:rsidR="00014982" w:rsidRPr="00014982">
        <w:rPr>
          <w:rFonts w:ascii="Times New Roman" w:eastAsia="Times New Roman" w:hAnsi="Times New Roman" w:cs="Times New Roman"/>
          <w:b/>
          <w:color w:val="404040"/>
          <w:sz w:val="23"/>
          <w:szCs w:val="23"/>
        </w:rPr>
        <w:t>.</w:t>
      </w:r>
      <w:r w:rsidR="00014982" w:rsidRPr="00014982">
        <w:rPr>
          <w:rFonts w:ascii="Times New Roman" w:eastAsia="Times New Roman" w:hAnsi="Times New Roman" w:cs="Times New Roman"/>
          <w:color w:val="404040"/>
          <w:sz w:val="23"/>
          <w:szCs w:val="23"/>
        </w:rPr>
        <w:t xml:space="preserve"> Personalul didactic auxiliar este obligat sa respecte programul </w:t>
      </w:r>
      <w:r w:rsidR="00046428">
        <w:rPr>
          <w:rFonts w:ascii="Times New Roman" w:eastAsia="Times New Roman" w:hAnsi="Times New Roman" w:cs="Times New Roman"/>
          <w:color w:val="404040"/>
          <w:sz w:val="23"/>
          <w:szCs w:val="23"/>
        </w:rPr>
        <w:t>zilnic</w:t>
      </w:r>
    </w:p>
    <w:p w:rsidR="00014982" w:rsidRPr="00014982" w:rsidRDefault="0017594F" w:rsidP="000A7100">
      <w:pPr>
        <w:spacing w:after="360" w:line="240" w:lineRule="auto"/>
        <w:jc w:val="both"/>
        <w:textAlignment w:val="baseline"/>
        <w:rPr>
          <w:rFonts w:ascii="Times New Roman" w:eastAsia="Times New Roman" w:hAnsi="Times New Roman" w:cs="Times New Roman"/>
          <w:color w:val="404040"/>
          <w:sz w:val="23"/>
          <w:szCs w:val="23"/>
        </w:rPr>
      </w:pPr>
      <w:r>
        <w:rPr>
          <w:rFonts w:ascii="Times New Roman" w:eastAsia="Times New Roman" w:hAnsi="Times New Roman" w:cs="Times New Roman"/>
          <w:b/>
          <w:color w:val="404040"/>
          <w:sz w:val="23"/>
          <w:szCs w:val="23"/>
        </w:rPr>
        <w:t>Art. 49</w:t>
      </w:r>
      <w:r w:rsidR="00014982" w:rsidRPr="00014982">
        <w:rPr>
          <w:rFonts w:ascii="Times New Roman" w:eastAsia="Times New Roman" w:hAnsi="Times New Roman" w:cs="Times New Roman"/>
          <w:b/>
          <w:color w:val="404040"/>
          <w:sz w:val="23"/>
          <w:szCs w:val="23"/>
        </w:rPr>
        <w:t>.</w:t>
      </w:r>
      <w:r w:rsidR="00014982" w:rsidRPr="00014982">
        <w:rPr>
          <w:rFonts w:ascii="Times New Roman" w:eastAsia="Times New Roman" w:hAnsi="Times New Roman" w:cs="Times New Roman"/>
          <w:color w:val="404040"/>
          <w:sz w:val="23"/>
          <w:szCs w:val="23"/>
        </w:rPr>
        <w:t xml:space="preserve"> Atribu</w:t>
      </w:r>
      <w:r w:rsidR="00046428">
        <w:rPr>
          <w:rFonts w:ascii="Times New Roman" w:eastAsia="Times New Roman" w:hAnsi="Times New Roman" w:cs="Times New Roman"/>
          <w:color w:val="404040"/>
          <w:sz w:val="23"/>
          <w:szCs w:val="23"/>
        </w:rPr>
        <w:t>ț</w:t>
      </w:r>
      <w:r w:rsidR="00014982" w:rsidRPr="00014982">
        <w:rPr>
          <w:rFonts w:ascii="Times New Roman" w:eastAsia="Times New Roman" w:hAnsi="Times New Roman" w:cs="Times New Roman"/>
          <w:color w:val="404040"/>
          <w:sz w:val="23"/>
          <w:szCs w:val="23"/>
        </w:rPr>
        <w:t>iile, sarcinile, competentele şi responsabilităţile personalului didactic auxiliar sunt cuprinse în fişa postului.</w:t>
      </w:r>
    </w:p>
    <w:p w:rsidR="00014982" w:rsidRPr="00014982" w:rsidRDefault="0017594F" w:rsidP="000A7100">
      <w:pPr>
        <w:spacing w:after="360" w:line="240" w:lineRule="auto"/>
        <w:jc w:val="both"/>
        <w:textAlignment w:val="baseline"/>
        <w:rPr>
          <w:rFonts w:ascii="Times New Roman" w:eastAsia="Times New Roman" w:hAnsi="Times New Roman" w:cs="Times New Roman"/>
          <w:color w:val="404040"/>
          <w:sz w:val="23"/>
          <w:szCs w:val="23"/>
        </w:rPr>
      </w:pPr>
      <w:r>
        <w:rPr>
          <w:rFonts w:ascii="Times New Roman" w:eastAsia="Times New Roman" w:hAnsi="Times New Roman" w:cs="Times New Roman"/>
          <w:b/>
          <w:color w:val="404040"/>
          <w:sz w:val="23"/>
          <w:szCs w:val="23"/>
        </w:rPr>
        <w:t>Art. 50</w:t>
      </w:r>
      <w:r w:rsidR="00014982" w:rsidRPr="00014982">
        <w:rPr>
          <w:rFonts w:ascii="Times New Roman" w:eastAsia="Times New Roman" w:hAnsi="Times New Roman" w:cs="Times New Roman"/>
          <w:b/>
          <w:color w:val="404040"/>
          <w:sz w:val="23"/>
          <w:szCs w:val="23"/>
        </w:rPr>
        <w:t>.</w:t>
      </w:r>
      <w:r w:rsidR="00014982" w:rsidRPr="00014982">
        <w:rPr>
          <w:rFonts w:ascii="Times New Roman" w:eastAsia="Times New Roman" w:hAnsi="Times New Roman" w:cs="Times New Roman"/>
          <w:color w:val="404040"/>
          <w:sz w:val="23"/>
          <w:szCs w:val="23"/>
        </w:rPr>
        <w:t xml:space="preserve"> Personalul didactic auxiliar este obligat să participe la acele ședinte de consiliu profesoral la care se discută probleme legate de compartimentele în care își desfășoară activitatea.</w:t>
      </w:r>
    </w:p>
    <w:p w:rsidR="00014982" w:rsidRPr="00014982" w:rsidRDefault="0017594F" w:rsidP="000A7100">
      <w:pPr>
        <w:spacing w:after="360" w:line="240" w:lineRule="auto"/>
        <w:jc w:val="both"/>
        <w:textAlignment w:val="baseline"/>
        <w:rPr>
          <w:rFonts w:ascii="Times New Roman" w:eastAsia="Times New Roman" w:hAnsi="Times New Roman" w:cs="Times New Roman"/>
          <w:color w:val="404040"/>
          <w:sz w:val="23"/>
          <w:szCs w:val="23"/>
        </w:rPr>
      </w:pPr>
      <w:r>
        <w:rPr>
          <w:rFonts w:ascii="Times New Roman" w:eastAsia="Times New Roman" w:hAnsi="Times New Roman" w:cs="Times New Roman"/>
          <w:b/>
          <w:color w:val="404040"/>
          <w:sz w:val="23"/>
          <w:szCs w:val="23"/>
        </w:rPr>
        <w:t>Art. 51</w:t>
      </w:r>
      <w:r w:rsidR="00014982" w:rsidRPr="00014982">
        <w:rPr>
          <w:rFonts w:ascii="Times New Roman" w:eastAsia="Times New Roman" w:hAnsi="Times New Roman" w:cs="Times New Roman"/>
          <w:b/>
          <w:color w:val="404040"/>
          <w:sz w:val="23"/>
          <w:szCs w:val="23"/>
        </w:rPr>
        <w:t>.</w:t>
      </w:r>
      <w:r w:rsidR="00014982" w:rsidRPr="00014982">
        <w:rPr>
          <w:rFonts w:ascii="Times New Roman" w:eastAsia="Times New Roman" w:hAnsi="Times New Roman" w:cs="Times New Roman"/>
          <w:color w:val="404040"/>
          <w:sz w:val="23"/>
          <w:szCs w:val="23"/>
        </w:rPr>
        <w:t xml:space="preserve"> Personalul didactic auxiliar trebuie să aibă o ţinută şi o comportare irepro</w:t>
      </w:r>
      <w:r w:rsidR="00046428">
        <w:rPr>
          <w:rFonts w:ascii="Times New Roman" w:eastAsia="Times New Roman" w:hAnsi="Times New Roman" w:cs="Times New Roman"/>
          <w:color w:val="404040"/>
          <w:sz w:val="23"/>
          <w:szCs w:val="23"/>
        </w:rPr>
        <w:t>ș</w:t>
      </w:r>
      <w:r w:rsidR="00014982" w:rsidRPr="00014982">
        <w:rPr>
          <w:rFonts w:ascii="Times New Roman" w:eastAsia="Times New Roman" w:hAnsi="Times New Roman" w:cs="Times New Roman"/>
          <w:color w:val="404040"/>
          <w:sz w:val="23"/>
          <w:szCs w:val="23"/>
        </w:rPr>
        <w:t>abila în relațiile cu cadrele didactice, elevii, p</w:t>
      </w:r>
      <w:r w:rsidR="00046428">
        <w:rPr>
          <w:rFonts w:ascii="Times New Roman" w:eastAsia="Times New Roman" w:hAnsi="Times New Roman" w:cs="Times New Roman"/>
          <w:color w:val="404040"/>
          <w:sz w:val="23"/>
          <w:szCs w:val="23"/>
        </w:rPr>
        <w:t>ă</w:t>
      </w:r>
      <w:r w:rsidR="00014982" w:rsidRPr="00014982">
        <w:rPr>
          <w:rFonts w:ascii="Times New Roman" w:eastAsia="Times New Roman" w:hAnsi="Times New Roman" w:cs="Times New Roman"/>
          <w:color w:val="404040"/>
          <w:sz w:val="23"/>
          <w:szCs w:val="23"/>
        </w:rPr>
        <w:t>rin</w:t>
      </w:r>
      <w:r w:rsidR="00046428">
        <w:rPr>
          <w:rFonts w:ascii="Times New Roman" w:eastAsia="Times New Roman" w:hAnsi="Times New Roman" w:cs="Times New Roman"/>
          <w:color w:val="404040"/>
          <w:sz w:val="23"/>
          <w:szCs w:val="23"/>
        </w:rPr>
        <w:t>ț</w:t>
      </w:r>
      <w:r w:rsidR="00014982" w:rsidRPr="00014982">
        <w:rPr>
          <w:rFonts w:ascii="Times New Roman" w:eastAsia="Times New Roman" w:hAnsi="Times New Roman" w:cs="Times New Roman"/>
          <w:color w:val="404040"/>
          <w:sz w:val="23"/>
          <w:szCs w:val="23"/>
        </w:rPr>
        <w:t>ii, personalul nedidactic al şcolii, precum şi cu orice persoană din afara instituţiei.</w:t>
      </w:r>
    </w:p>
    <w:p w:rsidR="00014982" w:rsidRPr="00014982" w:rsidRDefault="0017594F" w:rsidP="000A7100">
      <w:pPr>
        <w:spacing w:after="360" w:line="240" w:lineRule="auto"/>
        <w:jc w:val="both"/>
        <w:textAlignment w:val="baseline"/>
        <w:rPr>
          <w:rFonts w:ascii="Times New Roman" w:eastAsia="Times New Roman" w:hAnsi="Times New Roman" w:cs="Times New Roman"/>
          <w:color w:val="404040"/>
          <w:sz w:val="23"/>
          <w:szCs w:val="23"/>
        </w:rPr>
      </w:pPr>
      <w:r>
        <w:rPr>
          <w:rFonts w:ascii="Times New Roman" w:eastAsia="Times New Roman" w:hAnsi="Times New Roman" w:cs="Times New Roman"/>
          <w:b/>
          <w:color w:val="404040"/>
          <w:sz w:val="23"/>
          <w:szCs w:val="23"/>
        </w:rPr>
        <w:t>Art. 52</w:t>
      </w:r>
      <w:r w:rsidR="00014982" w:rsidRPr="00014982">
        <w:rPr>
          <w:rFonts w:ascii="Times New Roman" w:eastAsia="Times New Roman" w:hAnsi="Times New Roman" w:cs="Times New Roman"/>
          <w:b/>
          <w:color w:val="404040"/>
          <w:sz w:val="23"/>
          <w:szCs w:val="23"/>
        </w:rPr>
        <w:t>.</w:t>
      </w:r>
      <w:r w:rsidR="00014982" w:rsidRPr="00014982">
        <w:rPr>
          <w:rFonts w:ascii="Times New Roman" w:eastAsia="Times New Roman" w:hAnsi="Times New Roman" w:cs="Times New Roman"/>
          <w:color w:val="404040"/>
          <w:sz w:val="23"/>
          <w:szCs w:val="23"/>
        </w:rPr>
        <w:t xml:space="preserve"> Personalul didactic auxiliar are obligaţia de a răspunde la toate solicitările venite din partea conducerii şcolii, considerate de interes major pentru instituţie.</w:t>
      </w:r>
    </w:p>
    <w:p w:rsidR="005C3584" w:rsidRPr="002C65AC" w:rsidRDefault="0017594F" w:rsidP="000A7100">
      <w:pPr>
        <w:spacing w:after="360" w:line="240" w:lineRule="auto"/>
        <w:jc w:val="both"/>
        <w:textAlignment w:val="baseline"/>
        <w:rPr>
          <w:rFonts w:ascii="Times New Roman" w:eastAsia="Times New Roman" w:hAnsi="Times New Roman" w:cs="Times New Roman"/>
          <w:color w:val="404040"/>
          <w:sz w:val="23"/>
          <w:szCs w:val="23"/>
        </w:rPr>
      </w:pPr>
      <w:r>
        <w:rPr>
          <w:rFonts w:ascii="Times New Roman" w:eastAsia="Times New Roman" w:hAnsi="Times New Roman" w:cs="Times New Roman"/>
          <w:b/>
          <w:color w:val="404040"/>
          <w:sz w:val="23"/>
          <w:szCs w:val="23"/>
        </w:rPr>
        <w:t>Art. 53</w:t>
      </w:r>
      <w:r w:rsidR="00014982" w:rsidRPr="00014982">
        <w:rPr>
          <w:rFonts w:ascii="Times New Roman" w:eastAsia="Times New Roman" w:hAnsi="Times New Roman" w:cs="Times New Roman"/>
          <w:b/>
          <w:color w:val="404040"/>
          <w:sz w:val="23"/>
          <w:szCs w:val="23"/>
        </w:rPr>
        <w:t>.</w:t>
      </w:r>
      <w:r w:rsidR="00014982" w:rsidRPr="00014982">
        <w:rPr>
          <w:rFonts w:ascii="Times New Roman" w:eastAsia="Times New Roman" w:hAnsi="Times New Roman" w:cs="Times New Roman"/>
          <w:color w:val="404040"/>
          <w:sz w:val="23"/>
          <w:szCs w:val="23"/>
        </w:rPr>
        <w:t xml:space="preserve"> Întregul personal didactic auxiliar are obligaţia să participe la cursurile de formare, iniţiate de conducerea şcolii, Inspectoratul Şcolar sau Casa Corpului Didactic, în conformitate cu specializarea şi compartimentul în care activează.</w:t>
      </w:r>
    </w:p>
    <w:p w:rsidR="005C3584" w:rsidRPr="002C65AC" w:rsidRDefault="0017594F" w:rsidP="000A7100">
      <w:pPr>
        <w:spacing w:after="360" w:line="240" w:lineRule="auto"/>
        <w:jc w:val="both"/>
        <w:textAlignment w:val="baseline"/>
        <w:rPr>
          <w:rFonts w:ascii="Times New Roman" w:eastAsia="Times New Roman" w:hAnsi="Times New Roman" w:cs="Times New Roman"/>
          <w:b/>
          <w:color w:val="404040"/>
          <w:sz w:val="23"/>
          <w:szCs w:val="23"/>
        </w:rPr>
      </w:pPr>
      <w:r>
        <w:rPr>
          <w:rFonts w:ascii="Times New Roman" w:eastAsia="Times New Roman" w:hAnsi="Times New Roman" w:cs="Times New Roman"/>
          <w:b/>
          <w:color w:val="404040"/>
          <w:sz w:val="23"/>
          <w:szCs w:val="23"/>
        </w:rPr>
        <w:lastRenderedPageBreak/>
        <w:t>Art. 54</w:t>
      </w:r>
      <w:r w:rsidR="00014982" w:rsidRPr="00014982">
        <w:rPr>
          <w:rFonts w:ascii="Times New Roman" w:eastAsia="Times New Roman" w:hAnsi="Times New Roman" w:cs="Times New Roman"/>
          <w:b/>
          <w:color w:val="404040"/>
          <w:sz w:val="23"/>
          <w:szCs w:val="23"/>
        </w:rPr>
        <w:t>.</w:t>
      </w:r>
      <w:r w:rsidR="00014982" w:rsidRPr="00014982">
        <w:rPr>
          <w:rFonts w:ascii="Times New Roman" w:eastAsia="Times New Roman" w:hAnsi="Times New Roman" w:cs="Times New Roman"/>
          <w:color w:val="404040"/>
          <w:sz w:val="23"/>
          <w:szCs w:val="23"/>
        </w:rPr>
        <w:t xml:space="preserve"> Întreg personalul didactic auxiliar este obligat să păstreze confid</w:t>
      </w:r>
      <w:r w:rsidR="001A055F">
        <w:rPr>
          <w:rFonts w:ascii="Times New Roman" w:eastAsia="Times New Roman" w:hAnsi="Times New Roman" w:cs="Times New Roman"/>
          <w:color w:val="404040"/>
          <w:sz w:val="23"/>
          <w:szCs w:val="23"/>
        </w:rPr>
        <w:t>enţialitatea datelor şi informaț</w:t>
      </w:r>
      <w:r w:rsidR="00014982" w:rsidRPr="00014982">
        <w:rPr>
          <w:rFonts w:ascii="Times New Roman" w:eastAsia="Times New Roman" w:hAnsi="Times New Roman" w:cs="Times New Roman"/>
          <w:color w:val="404040"/>
          <w:sz w:val="23"/>
          <w:szCs w:val="23"/>
        </w:rPr>
        <w:t>iilor care privesc strict instituţia,</w:t>
      </w:r>
      <w:r w:rsidR="00046428">
        <w:rPr>
          <w:rFonts w:ascii="Times New Roman" w:eastAsia="Times New Roman" w:hAnsi="Times New Roman" w:cs="Times New Roman"/>
          <w:color w:val="404040"/>
          <w:sz w:val="23"/>
          <w:szCs w:val="23"/>
        </w:rPr>
        <w:t xml:space="preserve"> conform normelor GDPR,</w:t>
      </w:r>
      <w:r w:rsidR="00014982" w:rsidRPr="00014982">
        <w:rPr>
          <w:rFonts w:ascii="Times New Roman" w:eastAsia="Times New Roman" w:hAnsi="Times New Roman" w:cs="Times New Roman"/>
          <w:color w:val="404040"/>
          <w:sz w:val="23"/>
          <w:szCs w:val="23"/>
        </w:rPr>
        <w:t xml:space="preserve"> nefăcând publice acele informaţii care</w:t>
      </w:r>
      <w:r w:rsidR="001A055F">
        <w:rPr>
          <w:rFonts w:ascii="Times New Roman" w:eastAsia="Times New Roman" w:hAnsi="Times New Roman" w:cs="Times New Roman"/>
          <w:color w:val="404040"/>
          <w:sz w:val="23"/>
          <w:szCs w:val="23"/>
        </w:rPr>
        <w:t xml:space="preserve"> aduc atingere imaginii instituț</w:t>
      </w:r>
      <w:r w:rsidR="00014982" w:rsidRPr="00014982">
        <w:rPr>
          <w:rFonts w:ascii="Times New Roman" w:eastAsia="Times New Roman" w:hAnsi="Times New Roman" w:cs="Times New Roman"/>
          <w:color w:val="404040"/>
          <w:sz w:val="23"/>
          <w:szCs w:val="23"/>
        </w:rPr>
        <w:t>iei.</w:t>
      </w:r>
    </w:p>
    <w:p w:rsidR="005C3584" w:rsidRPr="002C65AC" w:rsidRDefault="0017594F" w:rsidP="000A7100">
      <w:pPr>
        <w:spacing w:after="360" w:line="240" w:lineRule="auto"/>
        <w:jc w:val="both"/>
        <w:textAlignment w:val="baseline"/>
        <w:rPr>
          <w:rFonts w:ascii="Times New Roman" w:eastAsia="Times New Roman" w:hAnsi="Times New Roman" w:cs="Times New Roman"/>
          <w:color w:val="404040"/>
          <w:sz w:val="23"/>
          <w:szCs w:val="23"/>
        </w:rPr>
      </w:pPr>
      <w:r>
        <w:rPr>
          <w:rFonts w:ascii="Times New Roman" w:eastAsia="Times New Roman" w:hAnsi="Times New Roman" w:cs="Times New Roman"/>
          <w:b/>
          <w:color w:val="404040"/>
          <w:sz w:val="23"/>
          <w:szCs w:val="23"/>
        </w:rPr>
        <w:t>Art. 55</w:t>
      </w:r>
      <w:r w:rsidR="00014982" w:rsidRPr="00014982">
        <w:rPr>
          <w:rFonts w:ascii="Times New Roman" w:eastAsia="Times New Roman" w:hAnsi="Times New Roman" w:cs="Times New Roman"/>
          <w:b/>
          <w:color w:val="404040"/>
          <w:sz w:val="23"/>
          <w:szCs w:val="23"/>
        </w:rPr>
        <w:t>.</w:t>
      </w:r>
      <w:r w:rsidR="00014982" w:rsidRPr="00014982">
        <w:rPr>
          <w:rFonts w:ascii="Times New Roman" w:eastAsia="Times New Roman" w:hAnsi="Times New Roman" w:cs="Times New Roman"/>
          <w:color w:val="404040"/>
          <w:sz w:val="23"/>
          <w:szCs w:val="23"/>
        </w:rPr>
        <w:t xml:space="preserve"> Personalul didactic auxiliar are obliga</w:t>
      </w:r>
      <w:r w:rsidR="00046428">
        <w:rPr>
          <w:rFonts w:ascii="Times New Roman" w:eastAsia="Times New Roman" w:hAnsi="Times New Roman" w:cs="Times New Roman"/>
          <w:color w:val="404040"/>
          <w:sz w:val="23"/>
          <w:szCs w:val="23"/>
        </w:rPr>
        <w:t>ț</w:t>
      </w:r>
      <w:r w:rsidR="00014982" w:rsidRPr="00014982">
        <w:rPr>
          <w:rFonts w:ascii="Times New Roman" w:eastAsia="Times New Roman" w:hAnsi="Times New Roman" w:cs="Times New Roman"/>
          <w:color w:val="404040"/>
          <w:sz w:val="23"/>
          <w:szCs w:val="23"/>
        </w:rPr>
        <w:t xml:space="preserve">ia de a semna zilnic </w:t>
      </w:r>
      <w:r w:rsidR="00F56409" w:rsidRPr="002C65AC">
        <w:rPr>
          <w:rFonts w:ascii="Times New Roman" w:eastAsia="Times New Roman" w:hAnsi="Times New Roman" w:cs="Times New Roman"/>
          <w:color w:val="404040"/>
          <w:sz w:val="23"/>
          <w:szCs w:val="23"/>
        </w:rPr>
        <w:t xml:space="preserve">în </w:t>
      </w:r>
      <w:r w:rsidR="00014982" w:rsidRPr="00014982">
        <w:rPr>
          <w:rFonts w:ascii="Times New Roman" w:eastAsia="Times New Roman" w:hAnsi="Times New Roman" w:cs="Times New Roman"/>
          <w:color w:val="404040"/>
          <w:sz w:val="23"/>
          <w:szCs w:val="23"/>
        </w:rPr>
        <w:t>condică, consemnând cu exactitate activit</w:t>
      </w:r>
      <w:r w:rsidR="00046428">
        <w:rPr>
          <w:rFonts w:ascii="Times New Roman" w:eastAsia="Times New Roman" w:hAnsi="Times New Roman" w:cs="Times New Roman"/>
          <w:color w:val="404040"/>
          <w:sz w:val="23"/>
          <w:szCs w:val="23"/>
        </w:rPr>
        <w:t>ăț</w:t>
      </w:r>
      <w:r w:rsidR="00014982" w:rsidRPr="00014982">
        <w:rPr>
          <w:rFonts w:ascii="Times New Roman" w:eastAsia="Times New Roman" w:hAnsi="Times New Roman" w:cs="Times New Roman"/>
          <w:color w:val="404040"/>
          <w:sz w:val="23"/>
          <w:szCs w:val="23"/>
        </w:rPr>
        <w:t>ile desfăşurate în ziua respectivă.</w:t>
      </w:r>
    </w:p>
    <w:p w:rsidR="005C3584" w:rsidRPr="002C65AC" w:rsidRDefault="0017594F" w:rsidP="000A7100">
      <w:pPr>
        <w:spacing w:after="360" w:line="240" w:lineRule="auto"/>
        <w:jc w:val="both"/>
        <w:textAlignment w:val="baseline"/>
        <w:rPr>
          <w:rFonts w:ascii="Times New Roman" w:eastAsia="Times New Roman" w:hAnsi="Times New Roman" w:cs="Times New Roman"/>
          <w:color w:val="404040"/>
          <w:sz w:val="23"/>
          <w:szCs w:val="23"/>
        </w:rPr>
      </w:pPr>
      <w:r>
        <w:rPr>
          <w:rFonts w:ascii="Times New Roman" w:eastAsia="Times New Roman" w:hAnsi="Times New Roman" w:cs="Times New Roman"/>
          <w:b/>
          <w:color w:val="404040"/>
          <w:sz w:val="23"/>
          <w:szCs w:val="23"/>
        </w:rPr>
        <w:t>Art. 56</w:t>
      </w:r>
      <w:r w:rsidR="00014982" w:rsidRPr="00014982">
        <w:rPr>
          <w:rFonts w:ascii="Times New Roman" w:eastAsia="Times New Roman" w:hAnsi="Times New Roman" w:cs="Times New Roman"/>
          <w:b/>
          <w:color w:val="404040"/>
          <w:sz w:val="23"/>
          <w:szCs w:val="23"/>
        </w:rPr>
        <w:t>.</w:t>
      </w:r>
      <w:r w:rsidR="00014982" w:rsidRPr="00014982">
        <w:rPr>
          <w:rFonts w:ascii="Times New Roman" w:eastAsia="Times New Roman" w:hAnsi="Times New Roman" w:cs="Times New Roman"/>
          <w:color w:val="404040"/>
          <w:sz w:val="23"/>
          <w:szCs w:val="23"/>
        </w:rPr>
        <w:t xml:space="preserve"> Întreg personalul didactic auxiliar are obligaţia de a prezenta la începutul anului şcolar carnetul de sănătate vizat la zi.</w:t>
      </w:r>
    </w:p>
    <w:p w:rsidR="00DC2B84" w:rsidRPr="002C65AC" w:rsidRDefault="0017594F" w:rsidP="000A7100">
      <w:pPr>
        <w:spacing w:after="360" w:line="240" w:lineRule="auto"/>
        <w:jc w:val="both"/>
        <w:textAlignment w:val="baseline"/>
        <w:rPr>
          <w:rFonts w:ascii="Times New Roman" w:eastAsia="Times New Roman" w:hAnsi="Times New Roman" w:cs="Times New Roman"/>
          <w:color w:val="404040"/>
          <w:sz w:val="23"/>
          <w:szCs w:val="23"/>
        </w:rPr>
      </w:pPr>
      <w:r>
        <w:rPr>
          <w:rFonts w:ascii="Times New Roman" w:eastAsia="Times New Roman" w:hAnsi="Times New Roman" w:cs="Times New Roman"/>
          <w:b/>
          <w:color w:val="404040"/>
          <w:sz w:val="23"/>
          <w:szCs w:val="23"/>
        </w:rPr>
        <w:t>Art. 57</w:t>
      </w:r>
      <w:r w:rsidR="00014982" w:rsidRPr="00014982">
        <w:rPr>
          <w:rFonts w:ascii="Times New Roman" w:eastAsia="Times New Roman" w:hAnsi="Times New Roman" w:cs="Times New Roman"/>
          <w:b/>
          <w:color w:val="404040"/>
          <w:sz w:val="23"/>
          <w:szCs w:val="23"/>
        </w:rPr>
        <w:t>.</w:t>
      </w:r>
      <w:r w:rsidR="00014982" w:rsidRPr="00014982">
        <w:rPr>
          <w:rFonts w:ascii="Times New Roman" w:eastAsia="Times New Roman" w:hAnsi="Times New Roman" w:cs="Times New Roman"/>
          <w:color w:val="404040"/>
          <w:sz w:val="23"/>
          <w:szCs w:val="23"/>
        </w:rPr>
        <w:t xml:space="preserve"> Nerespectarea prevederilor actualului regulament, sau a prevederilor din Regulamentul de organizare şi funcţionare a unitaţilor de învăţământ preuniversitar, cât şi a sarcinilor, atribuţiilor şi responsabilităţilor prevăzute în fişa postului, duce automat la aplicarea următoarelor sancţiuni, în func</w:t>
      </w:r>
      <w:r w:rsidR="00046428">
        <w:rPr>
          <w:rFonts w:ascii="Times New Roman" w:eastAsia="Times New Roman" w:hAnsi="Times New Roman" w:cs="Times New Roman"/>
          <w:color w:val="404040"/>
          <w:sz w:val="23"/>
          <w:szCs w:val="23"/>
        </w:rPr>
        <w:t>ț</w:t>
      </w:r>
      <w:r w:rsidR="00014982" w:rsidRPr="00014982">
        <w:rPr>
          <w:rFonts w:ascii="Times New Roman" w:eastAsia="Times New Roman" w:hAnsi="Times New Roman" w:cs="Times New Roman"/>
          <w:color w:val="404040"/>
          <w:sz w:val="23"/>
          <w:szCs w:val="23"/>
        </w:rPr>
        <w:t>ie de gravitatea şi numărul abaterilor:</w:t>
      </w:r>
    </w:p>
    <w:p w:rsidR="00DC2B84" w:rsidRPr="002C65AC" w:rsidRDefault="00014982" w:rsidP="00DC2B84">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-Observa</w:t>
      </w:r>
      <w:r w:rsidR="00046428">
        <w:rPr>
          <w:rFonts w:ascii="Times New Roman" w:eastAsia="Times New Roman" w:hAnsi="Times New Roman" w:cs="Times New Roman"/>
          <w:color w:val="404040"/>
          <w:sz w:val="23"/>
          <w:szCs w:val="23"/>
        </w:rPr>
        <w:t>ț</w:t>
      </w:r>
      <w:r w:rsidRPr="00014982">
        <w:rPr>
          <w:rFonts w:ascii="Times New Roman" w:eastAsia="Times New Roman" w:hAnsi="Times New Roman" w:cs="Times New Roman"/>
          <w:color w:val="404040"/>
          <w:sz w:val="23"/>
          <w:szCs w:val="23"/>
        </w:rPr>
        <w:t>ie individuala verbală;</w:t>
      </w:r>
    </w:p>
    <w:p w:rsidR="00DC2B84" w:rsidRPr="002C65AC" w:rsidRDefault="00014982" w:rsidP="00DC2B84">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-Observa</w:t>
      </w:r>
      <w:r w:rsidR="00046428">
        <w:rPr>
          <w:rFonts w:ascii="Times New Roman" w:eastAsia="Times New Roman" w:hAnsi="Times New Roman" w:cs="Times New Roman"/>
          <w:color w:val="404040"/>
          <w:sz w:val="23"/>
          <w:szCs w:val="23"/>
        </w:rPr>
        <w:t>ț</w:t>
      </w:r>
      <w:r w:rsidRPr="00014982">
        <w:rPr>
          <w:rFonts w:ascii="Times New Roman" w:eastAsia="Times New Roman" w:hAnsi="Times New Roman" w:cs="Times New Roman"/>
          <w:color w:val="404040"/>
          <w:sz w:val="23"/>
          <w:szCs w:val="23"/>
        </w:rPr>
        <w:t>ie scrisă;</w:t>
      </w:r>
    </w:p>
    <w:p w:rsidR="00DC2B84" w:rsidRPr="002C65AC" w:rsidRDefault="00014982" w:rsidP="00DC2B84">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-Avertisment;</w:t>
      </w:r>
      <w:r w:rsidRPr="00014982">
        <w:rPr>
          <w:rFonts w:ascii="Times New Roman" w:eastAsia="Times New Roman" w:hAnsi="Times New Roman" w:cs="Times New Roman"/>
          <w:color w:val="404040"/>
          <w:sz w:val="23"/>
          <w:szCs w:val="23"/>
        </w:rPr>
        <w:br/>
        <w:t>-Diminuarea salariului de baza</w:t>
      </w:r>
    </w:p>
    <w:p w:rsidR="00014982" w:rsidRPr="00014982" w:rsidRDefault="00014982" w:rsidP="00DC2B84">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-Desfacerea disciplinară a contractului de muncă.</w:t>
      </w:r>
    </w:p>
    <w:p w:rsidR="00DC2B84" w:rsidRPr="002C65AC" w:rsidRDefault="00DC2B84" w:rsidP="00DC2B84">
      <w:pPr>
        <w:spacing w:after="0" w:line="240" w:lineRule="auto"/>
        <w:jc w:val="both"/>
        <w:textAlignment w:val="baseline"/>
        <w:rPr>
          <w:rFonts w:ascii="Times New Roman" w:eastAsia="Times New Roman" w:hAnsi="Times New Roman" w:cs="Times New Roman"/>
          <w:b/>
          <w:bCs/>
          <w:color w:val="404040"/>
          <w:sz w:val="23"/>
        </w:rPr>
      </w:pPr>
    </w:p>
    <w:p w:rsidR="00014982" w:rsidRPr="00014982" w:rsidRDefault="00014982" w:rsidP="00DC2B84">
      <w:pPr>
        <w:spacing w:after="0" w:line="240" w:lineRule="auto"/>
        <w:jc w:val="both"/>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b/>
          <w:bCs/>
          <w:color w:val="404040"/>
          <w:sz w:val="23"/>
        </w:rPr>
        <w:t>V.3. Personal nedidactic</w:t>
      </w:r>
    </w:p>
    <w:p w:rsidR="008A5198" w:rsidRDefault="008A5198" w:rsidP="000A7100">
      <w:pPr>
        <w:spacing w:after="360" w:line="240" w:lineRule="auto"/>
        <w:jc w:val="both"/>
        <w:textAlignment w:val="baseline"/>
        <w:rPr>
          <w:rFonts w:ascii="Times New Roman" w:eastAsia="Times New Roman" w:hAnsi="Times New Roman" w:cs="Times New Roman"/>
          <w:b/>
          <w:color w:val="404040"/>
          <w:sz w:val="23"/>
          <w:szCs w:val="23"/>
        </w:rPr>
      </w:pPr>
    </w:p>
    <w:p w:rsidR="00DC2B84" w:rsidRPr="002C65AC" w:rsidRDefault="0017594F" w:rsidP="000A7100">
      <w:pPr>
        <w:spacing w:after="360" w:line="240" w:lineRule="auto"/>
        <w:jc w:val="both"/>
        <w:textAlignment w:val="baseline"/>
        <w:rPr>
          <w:rFonts w:ascii="Times New Roman" w:eastAsia="Times New Roman" w:hAnsi="Times New Roman" w:cs="Times New Roman"/>
          <w:color w:val="404040"/>
          <w:sz w:val="23"/>
          <w:szCs w:val="23"/>
        </w:rPr>
      </w:pPr>
      <w:r>
        <w:rPr>
          <w:rFonts w:ascii="Times New Roman" w:eastAsia="Times New Roman" w:hAnsi="Times New Roman" w:cs="Times New Roman"/>
          <w:b/>
          <w:color w:val="404040"/>
          <w:sz w:val="23"/>
          <w:szCs w:val="23"/>
        </w:rPr>
        <w:t>Art. 58</w:t>
      </w:r>
      <w:r w:rsidR="00014982" w:rsidRPr="00014982">
        <w:rPr>
          <w:rFonts w:ascii="Times New Roman" w:eastAsia="Times New Roman" w:hAnsi="Times New Roman" w:cs="Times New Roman"/>
          <w:b/>
          <w:color w:val="404040"/>
          <w:sz w:val="23"/>
          <w:szCs w:val="23"/>
        </w:rPr>
        <w:t>.</w:t>
      </w:r>
      <w:r w:rsidR="00014982" w:rsidRPr="00014982">
        <w:rPr>
          <w:rFonts w:ascii="Times New Roman" w:eastAsia="Times New Roman" w:hAnsi="Times New Roman" w:cs="Times New Roman"/>
          <w:color w:val="404040"/>
          <w:sz w:val="23"/>
          <w:szCs w:val="23"/>
        </w:rPr>
        <w:t xml:space="preserve"> Personalul nedidactic este obligat să respecte programul zilnic stabilit de </w:t>
      </w:r>
      <w:r w:rsidR="00046428">
        <w:rPr>
          <w:rFonts w:ascii="Times New Roman" w:eastAsia="Times New Roman" w:hAnsi="Times New Roman" w:cs="Times New Roman"/>
          <w:color w:val="404040"/>
          <w:sz w:val="23"/>
          <w:szCs w:val="23"/>
        </w:rPr>
        <w:t>c</w:t>
      </w:r>
      <w:r w:rsidR="00014982" w:rsidRPr="00014982">
        <w:rPr>
          <w:rFonts w:ascii="Times New Roman" w:eastAsia="Times New Roman" w:hAnsi="Times New Roman" w:cs="Times New Roman"/>
          <w:color w:val="404040"/>
          <w:sz w:val="23"/>
          <w:szCs w:val="23"/>
        </w:rPr>
        <w:t xml:space="preserve">onducerea </w:t>
      </w:r>
      <w:r w:rsidR="00046428">
        <w:rPr>
          <w:rFonts w:ascii="Times New Roman" w:eastAsia="Times New Roman" w:hAnsi="Times New Roman" w:cs="Times New Roman"/>
          <w:color w:val="404040"/>
          <w:sz w:val="23"/>
          <w:szCs w:val="23"/>
        </w:rPr>
        <w:t>ș</w:t>
      </w:r>
      <w:r w:rsidR="00014982" w:rsidRPr="00014982">
        <w:rPr>
          <w:rFonts w:ascii="Times New Roman" w:eastAsia="Times New Roman" w:hAnsi="Times New Roman" w:cs="Times New Roman"/>
          <w:color w:val="404040"/>
          <w:sz w:val="23"/>
          <w:szCs w:val="23"/>
        </w:rPr>
        <w:t>colii.</w:t>
      </w:r>
    </w:p>
    <w:p w:rsidR="00014982" w:rsidRPr="00014982" w:rsidRDefault="0017594F" w:rsidP="000A7100">
      <w:pPr>
        <w:spacing w:after="360" w:line="240" w:lineRule="auto"/>
        <w:jc w:val="both"/>
        <w:textAlignment w:val="baseline"/>
        <w:rPr>
          <w:rFonts w:ascii="Times New Roman" w:eastAsia="Times New Roman" w:hAnsi="Times New Roman" w:cs="Times New Roman"/>
          <w:color w:val="404040"/>
          <w:sz w:val="23"/>
          <w:szCs w:val="23"/>
        </w:rPr>
      </w:pPr>
      <w:r>
        <w:rPr>
          <w:rFonts w:ascii="Times New Roman" w:eastAsia="Times New Roman" w:hAnsi="Times New Roman" w:cs="Times New Roman"/>
          <w:b/>
          <w:color w:val="404040"/>
          <w:sz w:val="23"/>
          <w:szCs w:val="23"/>
        </w:rPr>
        <w:t>Art. 59</w:t>
      </w:r>
      <w:r w:rsidR="00014982" w:rsidRPr="00014982">
        <w:rPr>
          <w:rFonts w:ascii="Times New Roman" w:eastAsia="Times New Roman" w:hAnsi="Times New Roman" w:cs="Times New Roman"/>
          <w:b/>
          <w:color w:val="404040"/>
          <w:sz w:val="23"/>
          <w:szCs w:val="23"/>
        </w:rPr>
        <w:t>.</w:t>
      </w:r>
      <w:r w:rsidR="00014982" w:rsidRPr="00014982">
        <w:rPr>
          <w:rFonts w:ascii="Times New Roman" w:eastAsia="Times New Roman" w:hAnsi="Times New Roman" w:cs="Times New Roman"/>
          <w:color w:val="404040"/>
          <w:sz w:val="23"/>
          <w:szCs w:val="23"/>
        </w:rPr>
        <w:t xml:space="preserve"> Personalul nedidactic are obliga</w:t>
      </w:r>
      <w:r w:rsidR="00046428">
        <w:rPr>
          <w:rFonts w:ascii="Times New Roman" w:eastAsia="Times New Roman" w:hAnsi="Times New Roman" w:cs="Times New Roman"/>
          <w:color w:val="404040"/>
          <w:sz w:val="23"/>
          <w:szCs w:val="23"/>
        </w:rPr>
        <w:t>ț</w:t>
      </w:r>
      <w:r w:rsidR="00014982" w:rsidRPr="00014982">
        <w:rPr>
          <w:rFonts w:ascii="Times New Roman" w:eastAsia="Times New Roman" w:hAnsi="Times New Roman" w:cs="Times New Roman"/>
          <w:color w:val="404040"/>
          <w:sz w:val="23"/>
          <w:szCs w:val="23"/>
        </w:rPr>
        <w:t>ia de a asig</w:t>
      </w:r>
      <w:r w:rsidR="002C65AC">
        <w:rPr>
          <w:rFonts w:ascii="Times New Roman" w:eastAsia="Times New Roman" w:hAnsi="Times New Roman" w:cs="Times New Roman"/>
          <w:color w:val="404040"/>
          <w:sz w:val="23"/>
          <w:szCs w:val="23"/>
        </w:rPr>
        <w:t>ura securitatea şcolilor în urmă</w:t>
      </w:r>
      <w:r w:rsidR="00014982" w:rsidRPr="00014982">
        <w:rPr>
          <w:rFonts w:ascii="Times New Roman" w:eastAsia="Times New Roman" w:hAnsi="Times New Roman" w:cs="Times New Roman"/>
          <w:color w:val="404040"/>
          <w:sz w:val="23"/>
          <w:szCs w:val="23"/>
        </w:rPr>
        <w:t>toarele intervale de timp</w:t>
      </w:r>
      <w:r w:rsidR="00014982" w:rsidRPr="00F05D8A">
        <w:rPr>
          <w:rFonts w:ascii="Times New Roman" w:eastAsia="Times New Roman" w:hAnsi="Times New Roman" w:cs="Times New Roman"/>
          <w:sz w:val="23"/>
          <w:szCs w:val="23"/>
        </w:rPr>
        <w:t xml:space="preserve">: </w:t>
      </w:r>
      <w:r w:rsidR="00F05D8A" w:rsidRPr="00F05D8A">
        <w:rPr>
          <w:rFonts w:ascii="Times New Roman" w:eastAsia="Times New Roman" w:hAnsi="Times New Roman" w:cs="Times New Roman"/>
          <w:sz w:val="23"/>
          <w:szCs w:val="23"/>
        </w:rPr>
        <w:t>08</w:t>
      </w:r>
      <w:r w:rsidR="00014982" w:rsidRPr="00F05D8A">
        <w:rPr>
          <w:rFonts w:ascii="Times New Roman" w:eastAsia="Times New Roman" w:hAnsi="Times New Roman" w:cs="Times New Roman"/>
          <w:sz w:val="23"/>
          <w:szCs w:val="23"/>
        </w:rPr>
        <w:t>.</w:t>
      </w:r>
      <w:r w:rsidR="00F05D8A" w:rsidRPr="00F05D8A">
        <w:rPr>
          <w:rFonts w:ascii="Times New Roman" w:eastAsia="Times New Roman" w:hAnsi="Times New Roman" w:cs="Times New Roman"/>
          <w:sz w:val="23"/>
          <w:szCs w:val="23"/>
        </w:rPr>
        <w:t>0</w:t>
      </w:r>
      <w:r w:rsidR="00014982" w:rsidRPr="00F05D8A">
        <w:rPr>
          <w:rFonts w:ascii="Times New Roman" w:eastAsia="Times New Roman" w:hAnsi="Times New Roman" w:cs="Times New Roman"/>
          <w:sz w:val="23"/>
          <w:szCs w:val="23"/>
        </w:rPr>
        <w:t>0 -</w:t>
      </w:r>
      <w:r w:rsidR="00F05D8A" w:rsidRPr="00F05D8A">
        <w:rPr>
          <w:rFonts w:ascii="Times New Roman" w:eastAsia="Times New Roman" w:hAnsi="Times New Roman" w:cs="Times New Roman"/>
          <w:sz w:val="23"/>
          <w:szCs w:val="23"/>
        </w:rPr>
        <w:t>16</w:t>
      </w:r>
      <w:r w:rsidR="00F56409" w:rsidRPr="00F05D8A">
        <w:rPr>
          <w:rFonts w:ascii="Times New Roman" w:eastAsia="Times New Roman" w:hAnsi="Times New Roman" w:cs="Times New Roman"/>
          <w:sz w:val="23"/>
          <w:szCs w:val="23"/>
        </w:rPr>
        <w:t>:</w:t>
      </w:r>
      <w:r w:rsidR="00F05D8A" w:rsidRPr="00F05D8A">
        <w:rPr>
          <w:rFonts w:ascii="Times New Roman" w:eastAsia="Times New Roman" w:hAnsi="Times New Roman" w:cs="Times New Roman"/>
          <w:sz w:val="23"/>
          <w:szCs w:val="23"/>
        </w:rPr>
        <w:t>0</w:t>
      </w:r>
      <w:r w:rsidR="00F56409" w:rsidRPr="00F05D8A">
        <w:rPr>
          <w:rFonts w:ascii="Times New Roman" w:eastAsia="Times New Roman" w:hAnsi="Times New Roman" w:cs="Times New Roman"/>
          <w:sz w:val="23"/>
          <w:szCs w:val="23"/>
        </w:rPr>
        <w:t>0</w:t>
      </w:r>
      <w:r w:rsidR="00014982" w:rsidRPr="00F05D8A">
        <w:rPr>
          <w:rFonts w:ascii="Times New Roman" w:eastAsia="Times New Roman" w:hAnsi="Times New Roman" w:cs="Times New Roman"/>
          <w:sz w:val="23"/>
          <w:szCs w:val="23"/>
        </w:rPr>
        <w:t>.</w:t>
      </w:r>
    </w:p>
    <w:p w:rsidR="00014982" w:rsidRPr="00014982" w:rsidRDefault="0017594F" w:rsidP="000A7100">
      <w:pPr>
        <w:spacing w:after="360" w:line="240" w:lineRule="auto"/>
        <w:jc w:val="both"/>
        <w:textAlignment w:val="baseline"/>
        <w:rPr>
          <w:rFonts w:ascii="Times New Roman" w:eastAsia="Times New Roman" w:hAnsi="Times New Roman" w:cs="Times New Roman"/>
          <w:color w:val="404040"/>
          <w:sz w:val="23"/>
          <w:szCs w:val="23"/>
        </w:rPr>
      </w:pPr>
      <w:r>
        <w:rPr>
          <w:rFonts w:ascii="Times New Roman" w:eastAsia="Times New Roman" w:hAnsi="Times New Roman" w:cs="Times New Roman"/>
          <w:b/>
          <w:color w:val="404040"/>
          <w:sz w:val="23"/>
          <w:szCs w:val="23"/>
        </w:rPr>
        <w:t>Art. 60</w:t>
      </w:r>
      <w:r w:rsidR="00014982" w:rsidRPr="00014982">
        <w:rPr>
          <w:rFonts w:ascii="Times New Roman" w:eastAsia="Times New Roman" w:hAnsi="Times New Roman" w:cs="Times New Roman"/>
          <w:b/>
          <w:color w:val="404040"/>
          <w:sz w:val="23"/>
          <w:szCs w:val="23"/>
        </w:rPr>
        <w:t>.</w:t>
      </w:r>
      <w:r w:rsidR="00014982" w:rsidRPr="00014982">
        <w:rPr>
          <w:rFonts w:ascii="Times New Roman" w:eastAsia="Times New Roman" w:hAnsi="Times New Roman" w:cs="Times New Roman"/>
          <w:color w:val="404040"/>
          <w:sz w:val="23"/>
          <w:szCs w:val="23"/>
        </w:rPr>
        <w:t xml:space="preserve"> Personalul nedidactic asigură igienizarea şi întreţinerea şcolii la nivelul sectoarelor repartizate de directorul şcolii şi în conformitate cu fişa postului.</w:t>
      </w:r>
    </w:p>
    <w:p w:rsidR="00014982" w:rsidRPr="00014982" w:rsidRDefault="0017594F" w:rsidP="000A7100">
      <w:pPr>
        <w:spacing w:after="360" w:line="240" w:lineRule="auto"/>
        <w:jc w:val="both"/>
        <w:textAlignment w:val="baseline"/>
        <w:rPr>
          <w:rFonts w:ascii="Times New Roman" w:eastAsia="Times New Roman" w:hAnsi="Times New Roman" w:cs="Times New Roman"/>
          <w:color w:val="404040"/>
          <w:sz w:val="23"/>
          <w:szCs w:val="23"/>
        </w:rPr>
      </w:pPr>
      <w:r>
        <w:rPr>
          <w:rFonts w:ascii="Times New Roman" w:eastAsia="Times New Roman" w:hAnsi="Times New Roman" w:cs="Times New Roman"/>
          <w:b/>
          <w:color w:val="404040"/>
          <w:sz w:val="23"/>
          <w:szCs w:val="23"/>
        </w:rPr>
        <w:t>Art. 61</w:t>
      </w:r>
      <w:r w:rsidR="00014982" w:rsidRPr="00014982">
        <w:rPr>
          <w:rFonts w:ascii="Times New Roman" w:eastAsia="Times New Roman" w:hAnsi="Times New Roman" w:cs="Times New Roman"/>
          <w:b/>
          <w:color w:val="404040"/>
          <w:sz w:val="23"/>
          <w:szCs w:val="23"/>
        </w:rPr>
        <w:t>.</w:t>
      </w:r>
      <w:r w:rsidR="00014982" w:rsidRPr="00014982">
        <w:rPr>
          <w:rFonts w:ascii="Times New Roman" w:eastAsia="Times New Roman" w:hAnsi="Times New Roman" w:cs="Times New Roman"/>
          <w:color w:val="404040"/>
          <w:sz w:val="23"/>
          <w:szCs w:val="23"/>
        </w:rPr>
        <w:t xml:space="preserve"> Atribuţiile, sarcinile, competentele şi responsabilităţile personalului nedidactic sunt cuprinse în fisa postului.</w:t>
      </w:r>
    </w:p>
    <w:p w:rsidR="00DC2B84" w:rsidRPr="002C65AC" w:rsidRDefault="0017594F" w:rsidP="000A7100">
      <w:pPr>
        <w:spacing w:after="0" w:line="240" w:lineRule="auto"/>
        <w:jc w:val="both"/>
        <w:textAlignment w:val="baseline"/>
        <w:rPr>
          <w:rFonts w:ascii="Times New Roman" w:eastAsia="Times New Roman" w:hAnsi="Times New Roman" w:cs="Times New Roman"/>
          <w:color w:val="404040"/>
          <w:sz w:val="23"/>
          <w:szCs w:val="23"/>
        </w:rPr>
      </w:pPr>
      <w:r>
        <w:rPr>
          <w:rFonts w:ascii="Times New Roman" w:eastAsia="Times New Roman" w:hAnsi="Times New Roman" w:cs="Times New Roman"/>
          <w:b/>
          <w:color w:val="404040"/>
          <w:sz w:val="23"/>
          <w:szCs w:val="23"/>
        </w:rPr>
        <w:t>Art. 62</w:t>
      </w:r>
      <w:r w:rsidR="00E51401">
        <w:rPr>
          <w:rFonts w:ascii="Times New Roman" w:eastAsia="Times New Roman" w:hAnsi="Times New Roman" w:cs="Times New Roman"/>
          <w:b/>
          <w:color w:val="404040"/>
          <w:sz w:val="23"/>
          <w:szCs w:val="23"/>
        </w:rPr>
        <w:t>.</w:t>
      </w:r>
      <w:r w:rsidR="00014982" w:rsidRPr="00014982">
        <w:rPr>
          <w:rFonts w:ascii="Times New Roman" w:eastAsia="Times New Roman" w:hAnsi="Times New Roman" w:cs="Times New Roman"/>
          <w:color w:val="404040"/>
          <w:sz w:val="23"/>
          <w:szCs w:val="23"/>
        </w:rPr>
        <w:t xml:space="preserve"> Personalul nedidactic are obligaţia să răspundă la toate solicitările venite din partea conducerii şcolii, considerate de interes major pentru instituţie.</w:t>
      </w:r>
    </w:p>
    <w:p w:rsidR="00DC2B84" w:rsidRPr="002C65AC" w:rsidRDefault="00DC2B84" w:rsidP="000A7100">
      <w:pPr>
        <w:spacing w:after="0" w:line="240" w:lineRule="auto"/>
        <w:jc w:val="both"/>
        <w:textAlignment w:val="baseline"/>
        <w:rPr>
          <w:rFonts w:ascii="Times New Roman" w:eastAsia="Times New Roman" w:hAnsi="Times New Roman" w:cs="Times New Roman"/>
          <w:color w:val="404040"/>
          <w:sz w:val="23"/>
          <w:szCs w:val="23"/>
        </w:rPr>
      </w:pPr>
    </w:p>
    <w:p w:rsidR="00DC2B84" w:rsidRPr="002C65AC" w:rsidRDefault="0017594F" w:rsidP="000A7100">
      <w:pPr>
        <w:spacing w:after="0" w:line="240" w:lineRule="auto"/>
        <w:jc w:val="both"/>
        <w:textAlignment w:val="baseline"/>
        <w:rPr>
          <w:rFonts w:ascii="Times New Roman" w:eastAsia="Times New Roman" w:hAnsi="Times New Roman" w:cs="Times New Roman"/>
          <w:color w:val="404040"/>
          <w:sz w:val="23"/>
          <w:szCs w:val="23"/>
        </w:rPr>
      </w:pPr>
      <w:r>
        <w:rPr>
          <w:rFonts w:ascii="Times New Roman" w:eastAsia="Times New Roman" w:hAnsi="Times New Roman" w:cs="Times New Roman"/>
          <w:b/>
          <w:color w:val="404040"/>
          <w:sz w:val="23"/>
          <w:szCs w:val="23"/>
        </w:rPr>
        <w:t>Art. 63</w:t>
      </w:r>
      <w:r w:rsidR="00014982" w:rsidRPr="00014982">
        <w:rPr>
          <w:rFonts w:ascii="Times New Roman" w:eastAsia="Times New Roman" w:hAnsi="Times New Roman" w:cs="Times New Roman"/>
          <w:b/>
          <w:color w:val="404040"/>
          <w:sz w:val="23"/>
          <w:szCs w:val="23"/>
        </w:rPr>
        <w:t>.</w:t>
      </w:r>
      <w:r w:rsidR="00014982" w:rsidRPr="00014982">
        <w:rPr>
          <w:rFonts w:ascii="Times New Roman" w:eastAsia="Times New Roman" w:hAnsi="Times New Roman" w:cs="Times New Roman"/>
          <w:color w:val="404040"/>
          <w:sz w:val="23"/>
          <w:szCs w:val="23"/>
        </w:rPr>
        <w:t xml:space="preserve"> Personalul nedidactic este obligat să aib</w:t>
      </w:r>
      <w:r w:rsidR="00046428">
        <w:rPr>
          <w:rFonts w:ascii="Times New Roman" w:eastAsia="Times New Roman" w:hAnsi="Times New Roman" w:cs="Times New Roman"/>
          <w:color w:val="404040"/>
          <w:sz w:val="23"/>
          <w:szCs w:val="23"/>
        </w:rPr>
        <w:t>ă</w:t>
      </w:r>
      <w:r w:rsidR="00014982" w:rsidRPr="00014982">
        <w:rPr>
          <w:rFonts w:ascii="Times New Roman" w:eastAsia="Times New Roman" w:hAnsi="Times New Roman" w:cs="Times New Roman"/>
          <w:color w:val="404040"/>
          <w:sz w:val="23"/>
          <w:szCs w:val="23"/>
        </w:rPr>
        <w:t xml:space="preserve"> un comportament civilizat faţă de cadrele didactice, personalul didactic auxiliar, elevi, p</w:t>
      </w:r>
      <w:r w:rsidR="00046428">
        <w:rPr>
          <w:rFonts w:ascii="Times New Roman" w:eastAsia="Times New Roman" w:hAnsi="Times New Roman" w:cs="Times New Roman"/>
          <w:color w:val="404040"/>
          <w:sz w:val="23"/>
          <w:szCs w:val="23"/>
        </w:rPr>
        <w:t>ă</w:t>
      </w:r>
      <w:r w:rsidR="00014982" w:rsidRPr="00014982">
        <w:rPr>
          <w:rFonts w:ascii="Times New Roman" w:eastAsia="Times New Roman" w:hAnsi="Times New Roman" w:cs="Times New Roman"/>
          <w:color w:val="404040"/>
          <w:sz w:val="23"/>
          <w:szCs w:val="23"/>
        </w:rPr>
        <w:t>rin</w:t>
      </w:r>
      <w:r w:rsidR="00046428">
        <w:rPr>
          <w:rFonts w:ascii="Times New Roman" w:eastAsia="Times New Roman" w:hAnsi="Times New Roman" w:cs="Times New Roman"/>
          <w:color w:val="404040"/>
          <w:sz w:val="23"/>
          <w:szCs w:val="23"/>
        </w:rPr>
        <w:t>ț</w:t>
      </w:r>
      <w:r w:rsidR="00014982" w:rsidRPr="00014982">
        <w:rPr>
          <w:rFonts w:ascii="Times New Roman" w:eastAsia="Times New Roman" w:hAnsi="Times New Roman" w:cs="Times New Roman"/>
          <w:color w:val="404040"/>
          <w:sz w:val="23"/>
          <w:szCs w:val="23"/>
        </w:rPr>
        <w:t>i şi faţă de orice persoană care intră în şcoală.</w:t>
      </w:r>
      <w:r w:rsidR="00014982" w:rsidRPr="00014982">
        <w:rPr>
          <w:rFonts w:ascii="Times New Roman" w:eastAsia="Times New Roman" w:hAnsi="Times New Roman" w:cs="Times New Roman"/>
          <w:color w:val="404040"/>
          <w:sz w:val="23"/>
          <w:szCs w:val="23"/>
        </w:rPr>
        <w:br/>
      </w:r>
    </w:p>
    <w:p w:rsidR="00DC2B84" w:rsidRPr="002C65AC" w:rsidRDefault="0017594F" w:rsidP="000A7100">
      <w:pPr>
        <w:spacing w:after="0" w:line="240" w:lineRule="auto"/>
        <w:jc w:val="both"/>
        <w:textAlignment w:val="baseline"/>
        <w:rPr>
          <w:rFonts w:ascii="Times New Roman" w:eastAsia="Times New Roman" w:hAnsi="Times New Roman" w:cs="Times New Roman"/>
          <w:color w:val="404040"/>
          <w:sz w:val="23"/>
          <w:szCs w:val="23"/>
        </w:rPr>
      </w:pPr>
      <w:r>
        <w:rPr>
          <w:rFonts w:ascii="Times New Roman" w:eastAsia="Times New Roman" w:hAnsi="Times New Roman" w:cs="Times New Roman"/>
          <w:b/>
          <w:color w:val="404040"/>
          <w:sz w:val="23"/>
          <w:szCs w:val="23"/>
        </w:rPr>
        <w:t>Art. 64</w:t>
      </w:r>
      <w:r w:rsidR="00014982" w:rsidRPr="00014982">
        <w:rPr>
          <w:rFonts w:ascii="Times New Roman" w:eastAsia="Times New Roman" w:hAnsi="Times New Roman" w:cs="Times New Roman"/>
          <w:b/>
          <w:color w:val="404040"/>
          <w:sz w:val="23"/>
          <w:szCs w:val="23"/>
        </w:rPr>
        <w:t>.</w:t>
      </w:r>
      <w:r w:rsidR="00014982" w:rsidRPr="00014982">
        <w:rPr>
          <w:rFonts w:ascii="Times New Roman" w:eastAsia="Times New Roman" w:hAnsi="Times New Roman" w:cs="Times New Roman"/>
          <w:color w:val="404040"/>
          <w:sz w:val="23"/>
          <w:szCs w:val="23"/>
        </w:rPr>
        <w:t xml:space="preserve"> Se interzice personalului nedidactic să utilizeze baza materială a şcolii în alte scopuri decât cele legate de interesele institu</w:t>
      </w:r>
      <w:r w:rsidR="00046428">
        <w:rPr>
          <w:rFonts w:ascii="Times New Roman" w:eastAsia="Times New Roman" w:hAnsi="Times New Roman" w:cs="Times New Roman"/>
          <w:color w:val="404040"/>
          <w:sz w:val="23"/>
          <w:szCs w:val="23"/>
        </w:rPr>
        <w:t>ț</w:t>
      </w:r>
      <w:r w:rsidR="00014982" w:rsidRPr="00014982">
        <w:rPr>
          <w:rFonts w:ascii="Times New Roman" w:eastAsia="Times New Roman" w:hAnsi="Times New Roman" w:cs="Times New Roman"/>
          <w:color w:val="404040"/>
          <w:sz w:val="23"/>
          <w:szCs w:val="23"/>
        </w:rPr>
        <w:t>iei.</w:t>
      </w:r>
    </w:p>
    <w:p w:rsidR="00DC2B84" w:rsidRPr="002C65AC" w:rsidRDefault="00DC2B84" w:rsidP="000A7100">
      <w:pPr>
        <w:spacing w:after="0" w:line="240" w:lineRule="auto"/>
        <w:jc w:val="both"/>
        <w:textAlignment w:val="baseline"/>
        <w:rPr>
          <w:rFonts w:ascii="Times New Roman" w:eastAsia="Times New Roman" w:hAnsi="Times New Roman" w:cs="Times New Roman"/>
          <w:color w:val="404040"/>
          <w:sz w:val="23"/>
          <w:szCs w:val="23"/>
        </w:rPr>
      </w:pPr>
    </w:p>
    <w:p w:rsidR="00DC2B84" w:rsidRPr="002C65AC" w:rsidRDefault="0017594F" w:rsidP="000A7100">
      <w:pPr>
        <w:spacing w:after="0" w:line="240" w:lineRule="auto"/>
        <w:jc w:val="both"/>
        <w:textAlignment w:val="baseline"/>
        <w:rPr>
          <w:rFonts w:ascii="Times New Roman" w:eastAsia="Times New Roman" w:hAnsi="Times New Roman" w:cs="Times New Roman"/>
          <w:color w:val="404040"/>
          <w:sz w:val="23"/>
          <w:szCs w:val="23"/>
        </w:rPr>
      </w:pPr>
      <w:r>
        <w:rPr>
          <w:rFonts w:ascii="Times New Roman" w:eastAsia="Times New Roman" w:hAnsi="Times New Roman" w:cs="Times New Roman"/>
          <w:b/>
          <w:color w:val="404040"/>
          <w:sz w:val="23"/>
          <w:szCs w:val="23"/>
        </w:rPr>
        <w:t>Art. 65</w:t>
      </w:r>
      <w:r w:rsidR="00014982" w:rsidRPr="00014982">
        <w:rPr>
          <w:rFonts w:ascii="Times New Roman" w:eastAsia="Times New Roman" w:hAnsi="Times New Roman" w:cs="Times New Roman"/>
          <w:b/>
          <w:color w:val="404040"/>
          <w:sz w:val="23"/>
          <w:szCs w:val="23"/>
        </w:rPr>
        <w:t>.</w:t>
      </w:r>
      <w:r w:rsidR="00014982" w:rsidRPr="00014982">
        <w:rPr>
          <w:rFonts w:ascii="Times New Roman" w:eastAsia="Times New Roman" w:hAnsi="Times New Roman" w:cs="Times New Roman"/>
          <w:color w:val="404040"/>
          <w:sz w:val="23"/>
          <w:szCs w:val="23"/>
        </w:rPr>
        <w:t xml:space="preserve"> Întreg personalul nedidactic al şcolii este obligat să prezinte la începutul anului şcolar carnetul de sănătate vizat la zi.</w:t>
      </w:r>
    </w:p>
    <w:p w:rsidR="00DC2B84" w:rsidRPr="002C65AC" w:rsidRDefault="00DC2B84" w:rsidP="000A7100">
      <w:pPr>
        <w:spacing w:after="0" w:line="240" w:lineRule="auto"/>
        <w:jc w:val="both"/>
        <w:textAlignment w:val="baseline"/>
        <w:rPr>
          <w:rFonts w:ascii="Times New Roman" w:eastAsia="Times New Roman" w:hAnsi="Times New Roman" w:cs="Times New Roman"/>
          <w:color w:val="404040"/>
          <w:sz w:val="23"/>
          <w:szCs w:val="23"/>
        </w:rPr>
      </w:pPr>
    </w:p>
    <w:p w:rsidR="00DC2B84" w:rsidRPr="002C65AC" w:rsidRDefault="0017594F" w:rsidP="000A7100">
      <w:pPr>
        <w:spacing w:after="0" w:line="240" w:lineRule="auto"/>
        <w:jc w:val="both"/>
        <w:textAlignment w:val="baseline"/>
        <w:rPr>
          <w:rFonts w:ascii="Times New Roman" w:eastAsia="Times New Roman" w:hAnsi="Times New Roman" w:cs="Times New Roman"/>
          <w:color w:val="404040"/>
          <w:sz w:val="23"/>
          <w:szCs w:val="23"/>
        </w:rPr>
      </w:pPr>
      <w:r>
        <w:rPr>
          <w:rFonts w:ascii="Times New Roman" w:eastAsia="Times New Roman" w:hAnsi="Times New Roman" w:cs="Times New Roman"/>
          <w:b/>
          <w:color w:val="404040"/>
          <w:sz w:val="23"/>
          <w:szCs w:val="23"/>
        </w:rPr>
        <w:t>Art. 66</w:t>
      </w:r>
      <w:r w:rsidR="00014982" w:rsidRPr="00014982">
        <w:rPr>
          <w:rFonts w:ascii="Times New Roman" w:eastAsia="Times New Roman" w:hAnsi="Times New Roman" w:cs="Times New Roman"/>
          <w:b/>
          <w:color w:val="404040"/>
          <w:sz w:val="23"/>
          <w:szCs w:val="23"/>
        </w:rPr>
        <w:t>.</w:t>
      </w:r>
      <w:r w:rsidR="00014982" w:rsidRPr="00014982">
        <w:rPr>
          <w:rFonts w:ascii="Times New Roman" w:eastAsia="Times New Roman" w:hAnsi="Times New Roman" w:cs="Times New Roman"/>
          <w:color w:val="404040"/>
          <w:sz w:val="23"/>
          <w:szCs w:val="23"/>
        </w:rPr>
        <w:t xml:space="preserve"> Nerespectarea prevederilor actualului regulament cât şi a prevederilor din Regulamentul de organizare şi funcţionare a unitaţilor de învatamânt preuniversitar, cu referire la personalul nedidactic, atrage dupa sine următoarele sancţiuni, aplicate în conformitate cu Codul Muncii şi în funcţie de gravitatea şi numărul abaterilor:</w:t>
      </w:r>
    </w:p>
    <w:p w:rsidR="00DC2B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-Observaţie individuală verbală;</w:t>
      </w:r>
    </w:p>
    <w:p w:rsidR="00DC2B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-Avertisment scris;</w:t>
      </w:r>
    </w:p>
    <w:p w:rsidR="00DC2B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-Suspendarea contractului individual de munca pentru o perioadă ce nu poate depăşi 10 zile lucrătoare;</w:t>
      </w:r>
      <w:r w:rsidRPr="00014982">
        <w:rPr>
          <w:rFonts w:ascii="Times New Roman" w:eastAsia="Times New Roman" w:hAnsi="Times New Roman" w:cs="Times New Roman"/>
          <w:color w:val="404040"/>
          <w:sz w:val="23"/>
          <w:szCs w:val="23"/>
        </w:rPr>
        <w:br/>
        <w:t>-Reducerea salariului de baza pe o durată 1-3 luni cu 5-10 %;</w:t>
      </w:r>
    </w:p>
    <w:p w:rsidR="00F56409"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-Desfacerea disciplinară a contractului individual de muncă.</w:t>
      </w:r>
    </w:p>
    <w:p w:rsidR="00DC2B84" w:rsidRPr="002C65AC" w:rsidRDefault="00DC2B84" w:rsidP="000A7100">
      <w:pPr>
        <w:spacing w:after="0" w:line="240" w:lineRule="auto"/>
        <w:jc w:val="both"/>
        <w:textAlignment w:val="baseline"/>
        <w:rPr>
          <w:rFonts w:ascii="Times New Roman" w:eastAsia="Times New Roman" w:hAnsi="Times New Roman" w:cs="Times New Roman"/>
          <w:b/>
          <w:bCs/>
          <w:color w:val="404040"/>
          <w:sz w:val="23"/>
        </w:rPr>
      </w:pPr>
    </w:p>
    <w:p w:rsidR="002C65AC" w:rsidRDefault="002C65AC" w:rsidP="00DC2B84">
      <w:pPr>
        <w:spacing w:after="0" w:line="240" w:lineRule="auto"/>
        <w:jc w:val="center"/>
        <w:textAlignment w:val="baseline"/>
        <w:rPr>
          <w:rFonts w:ascii="Times New Roman" w:eastAsia="Times New Roman" w:hAnsi="Times New Roman" w:cs="Times New Roman"/>
          <w:b/>
          <w:bCs/>
          <w:color w:val="404040"/>
          <w:sz w:val="23"/>
        </w:rPr>
      </w:pPr>
    </w:p>
    <w:p w:rsidR="00014982" w:rsidRPr="00014982" w:rsidRDefault="00014982" w:rsidP="00DC2B84">
      <w:pPr>
        <w:spacing w:after="0" w:line="240" w:lineRule="auto"/>
        <w:jc w:val="center"/>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b/>
          <w:bCs/>
          <w:color w:val="404040"/>
          <w:sz w:val="23"/>
        </w:rPr>
        <w:t>CAPITOLUL VI</w:t>
      </w:r>
    </w:p>
    <w:p w:rsidR="00014982" w:rsidRPr="00014982" w:rsidRDefault="00014982" w:rsidP="00DC2B84">
      <w:pPr>
        <w:spacing w:after="0" w:line="240" w:lineRule="auto"/>
        <w:jc w:val="center"/>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b/>
          <w:bCs/>
          <w:color w:val="404040"/>
          <w:sz w:val="23"/>
        </w:rPr>
        <w:t xml:space="preserve">COMISIILE </w:t>
      </w:r>
    </w:p>
    <w:p w:rsidR="00F56409" w:rsidRPr="002C65AC" w:rsidRDefault="00F56409" w:rsidP="000A7100">
      <w:pPr>
        <w:spacing w:after="0" w:line="240" w:lineRule="auto"/>
        <w:jc w:val="both"/>
        <w:textAlignment w:val="baseline"/>
        <w:rPr>
          <w:rFonts w:ascii="Times New Roman" w:eastAsia="Times New Roman" w:hAnsi="Times New Roman" w:cs="Times New Roman"/>
          <w:b/>
          <w:bCs/>
          <w:color w:val="404040"/>
          <w:sz w:val="23"/>
        </w:rPr>
      </w:pPr>
    </w:p>
    <w:p w:rsidR="00014982" w:rsidRPr="00014982" w:rsidRDefault="0017594F" w:rsidP="000A7100">
      <w:pPr>
        <w:spacing w:after="0" w:line="240" w:lineRule="auto"/>
        <w:jc w:val="both"/>
        <w:textAlignment w:val="baseline"/>
        <w:rPr>
          <w:rFonts w:ascii="Times New Roman" w:eastAsia="Times New Roman" w:hAnsi="Times New Roman" w:cs="Times New Roman"/>
          <w:color w:val="404040"/>
          <w:sz w:val="23"/>
          <w:szCs w:val="23"/>
        </w:rPr>
      </w:pPr>
      <w:r>
        <w:rPr>
          <w:rFonts w:ascii="Times New Roman" w:eastAsia="Times New Roman" w:hAnsi="Times New Roman" w:cs="Times New Roman"/>
          <w:b/>
          <w:bCs/>
          <w:color w:val="404040"/>
          <w:sz w:val="23"/>
        </w:rPr>
        <w:t>Art. 67</w:t>
      </w:r>
      <w:r w:rsidR="00014982" w:rsidRPr="002C65AC">
        <w:rPr>
          <w:rFonts w:ascii="Times New Roman" w:eastAsia="Times New Roman" w:hAnsi="Times New Roman" w:cs="Times New Roman"/>
          <w:b/>
          <w:bCs/>
          <w:color w:val="404040"/>
          <w:sz w:val="23"/>
        </w:rPr>
        <w:t>.</w:t>
      </w:r>
      <w:r w:rsidR="00014982" w:rsidRPr="002C65AC">
        <w:rPr>
          <w:rFonts w:ascii="Times New Roman" w:eastAsia="Times New Roman" w:hAnsi="Times New Roman" w:cs="Times New Roman"/>
          <w:color w:val="404040"/>
          <w:sz w:val="23"/>
        </w:rPr>
        <w:t> </w:t>
      </w:r>
      <w:r w:rsidR="00014982" w:rsidRPr="00014982">
        <w:rPr>
          <w:rFonts w:ascii="Times New Roman" w:eastAsia="Times New Roman" w:hAnsi="Times New Roman" w:cs="Times New Roman"/>
          <w:color w:val="404040"/>
          <w:sz w:val="23"/>
          <w:szCs w:val="23"/>
        </w:rPr>
        <w:t xml:space="preserve">La nivelul Școlii Gimnaziale </w:t>
      </w:r>
      <w:r w:rsidR="00F56409" w:rsidRPr="002C65AC">
        <w:rPr>
          <w:rFonts w:ascii="Times New Roman" w:eastAsia="Times New Roman" w:hAnsi="Times New Roman" w:cs="Times New Roman"/>
          <w:color w:val="404040"/>
          <w:sz w:val="23"/>
          <w:szCs w:val="23"/>
        </w:rPr>
        <w:t>CĂNEȘTI</w:t>
      </w:r>
      <w:r w:rsidR="00014982" w:rsidRPr="00014982">
        <w:rPr>
          <w:rFonts w:ascii="Times New Roman" w:eastAsia="Times New Roman" w:hAnsi="Times New Roman" w:cs="Times New Roman"/>
          <w:color w:val="404040"/>
          <w:sz w:val="23"/>
          <w:szCs w:val="23"/>
        </w:rPr>
        <w:t xml:space="preserve"> funcționează următoarele comisii:</w:t>
      </w:r>
    </w:p>
    <w:p w:rsidR="00014982" w:rsidRPr="00014982" w:rsidRDefault="00014982" w:rsidP="00DC2B84">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-cu caracter permanent</w:t>
      </w:r>
    </w:p>
    <w:p w:rsidR="00014982" w:rsidRPr="00014982" w:rsidRDefault="00014982" w:rsidP="00DC2B84">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-cu caracter temporar</w:t>
      </w:r>
    </w:p>
    <w:p w:rsidR="00F56409" w:rsidRPr="002C65AC" w:rsidRDefault="00014982" w:rsidP="00DC2B84">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-cu caracter ocazional</w:t>
      </w:r>
    </w:p>
    <w:p w:rsidR="00DC2B84" w:rsidRPr="002C65AC" w:rsidRDefault="00DC2B84" w:rsidP="00DC2B84">
      <w:pPr>
        <w:spacing w:after="0" w:line="240" w:lineRule="auto"/>
        <w:jc w:val="both"/>
        <w:textAlignment w:val="baseline"/>
        <w:rPr>
          <w:rFonts w:ascii="Times New Roman" w:eastAsia="Times New Roman" w:hAnsi="Times New Roman" w:cs="Times New Roman"/>
          <w:b/>
          <w:bCs/>
          <w:color w:val="404040"/>
          <w:sz w:val="23"/>
        </w:rPr>
      </w:pPr>
    </w:p>
    <w:p w:rsidR="00014982" w:rsidRPr="002C65AC" w:rsidRDefault="00014982" w:rsidP="00DC2B84">
      <w:pPr>
        <w:spacing w:after="0" w:line="240" w:lineRule="auto"/>
        <w:jc w:val="both"/>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b/>
          <w:bCs/>
          <w:color w:val="404040"/>
          <w:sz w:val="23"/>
        </w:rPr>
        <w:t xml:space="preserve">Art. </w:t>
      </w:r>
      <w:r w:rsidR="0017594F">
        <w:rPr>
          <w:rFonts w:ascii="Times New Roman" w:eastAsia="Times New Roman" w:hAnsi="Times New Roman" w:cs="Times New Roman"/>
          <w:b/>
          <w:bCs/>
          <w:color w:val="404040"/>
          <w:sz w:val="23"/>
        </w:rPr>
        <w:t>68</w:t>
      </w:r>
      <w:r w:rsidRPr="00014982">
        <w:rPr>
          <w:rFonts w:ascii="Times New Roman" w:eastAsia="Times New Roman" w:hAnsi="Times New Roman" w:cs="Times New Roman"/>
          <w:color w:val="404040"/>
          <w:sz w:val="23"/>
          <w:szCs w:val="23"/>
        </w:rPr>
        <w:t>. Comisiile cu caracter permanent:</w:t>
      </w:r>
    </w:p>
    <w:p w:rsidR="000A7100" w:rsidRPr="00014982" w:rsidRDefault="000A7100" w:rsidP="000A7100">
      <w:pPr>
        <w:spacing w:after="0" w:line="240" w:lineRule="auto"/>
        <w:jc w:val="both"/>
        <w:textAlignment w:val="baseline"/>
        <w:rPr>
          <w:rFonts w:ascii="Times New Roman" w:eastAsia="Times New Roman" w:hAnsi="Times New Roman" w:cs="Times New Roman"/>
          <w:color w:val="404040"/>
          <w:sz w:val="23"/>
          <w:szCs w:val="23"/>
        </w:rPr>
      </w:pPr>
    </w:p>
    <w:p w:rsidR="00014982" w:rsidRPr="00EE7335" w:rsidRDefault="00014982" w:rsidP="000A7100">
      <w:pPr>
        <w:numPr>
          <w:ilvl w:val="0"/>
          <w:numId w:val="12"/>
        </w:numPr>
        <w:spacing w:after="0" w:line="240" w:lineRule="auto"/>
        <w:ind w:left="277"/>
        <w:jc w:val="both"/>
        <w:textAlignment w:val="baseline"/>
        <w:rPr>
          <w:rFonts w:ascii="Times New Roman" w:eastAsia="Times New Roman" w:hAnsi="Times New Roman" w:cs="Times New Roman"/>
          <w:sz w:val="23"/>
          <w:szCs w:val="23"/>
        </w:rPr>
      </w:pPr>
      <w:r w:rsidRPr="00EE7335">
        <w:rPr>
          <w:rFonts w:ascii="Times New Roman" w:eastAsia="Times New Roman" w:hAnsi="Times New Roman" w:cs="Times New Roman"/>
          <w:sz w:val="23"/>
          <w:szCs w:val="23"/>
        </w:rPr>
        <w:t>Comisia pentru curriculum;</w:t>
      </w:r>
    </w:p>
    <w:p w:rsidR="00014982" w:rsidRPr="00EE7335" w:rsidRDefault="00014982" w:rsidP="000A7100">
      <w:pPr>
        <w:numPr>
          <w:ilvl w:val="0"/>
          <w:numId w:val="12"/>
        </w:numPr>
        <w:spacing w:after="0" w:line="240" w:lineRule="auto"/>
        <w:ind w:left="277"/>
        <w:jc w:val="both"/>
        <w:textAlignment w:val="baseline"/>
        <w:rPr>
          <w:rFonts w:ascii="Times New Roman" w:eastAsia="Times New Roman" w:hAnsi="Times New Roman" w:cs="Times New Roman"/>
          <w:sz w:val="23"/>
          <w:szCs w:val="23"/>
        </w:rPr>
      </w:pPr>
      <w:r w:rsidRPr="00EE7335">
        <w:rPr>
          <w:rFonts w:ascii="Times New Roman" w:eastAsia="Times New Roman" w:hAnsi="Times New Roman" w:cs="Times New Roman"/>
          <w:sz w:val="23"/>
          <w:szCs w:val="23"/>
        </w:rPr>
        <w:t>Comisia de evaluare și asigurare a calității;</w:t>
      </w:r>
    </w:p>
    <w:p w:rsidR="00014982" w:rsidRPr="00EE7335" w:rsidRDefault="00014982" w:rsidP="000A7100">
      <w:pPr>
        <w:numPr>
          <w:ilvl w:val="0"/>
          <w:numId w:val="12"/>
        </w:numPr>
        <w:spacing w:after="0" w:line="240" w:lineRule="auto"/>
        <w:ind w:left="277"/>
        <w:jc w:val="both"/>
        <w:textAlignment w:val="baseline"/>
        <w:rPr>
          <w:rFonts w:ascii="Times New Roman" w:eastAsia="Times New Roman" w:hAnsi="Times New Roman" w:cs="Times New Roman"/>
          <w:sz w:val="23"/>
          <w:szCs w:val="23"/>
        </w:rPr>
      </w:pPr>
      <w:r w:rsidRPr="00EE7335">
        <w:rPr>
          <w:rFonts w:ascii="Times New Roman" w:eastAsia="Times New Roman" w:hAnsi="Times New Roman" w:cs="Times New Roman"/>
          <w:sz w:val="23"/>
          <w:szCs w:val="23"/>
        </w:rPr>
        <w:t>Comisia de securitate și sănătate în muncă și pentru situații de urgență</w:t>
      </w:r>
    </w:p>
    <w:p w:rsidR="00014982" w:rsidRPr="00EE7335" w:rsidRDefault="00014982" w:rsidP="000A7100">
      <w:pPr>
        <w:numPr>
          <w:ilvl w:val="0"/>
          <w:numId w:val="12"/>
        </w:numPr>
        <w:spacing w:after="0" w:line="240" w:lineRule="auto"/>
        <w:ind w:left="277"/>
        <w:jc w:val="both"/>
        <w:textAlignment w:val="baseline"/>
        <w:rPr>
          <w:rFonts w:ascii="Times New Roman" w:eastAsia="Times New Roman" w:hAnsi="Times New Roman" w:cs="Times New Roman"/>
          <w:sz w:val="23"/>
          <w:szCs w:val="23"/>
        </w:rPr>
      </w:pPr>
      <w:r w:rsidRPr="00EE7335">
        <w:rPr>
          <w:rFonts w:ascii="Times New Roman" w:eastAsia="Times New Roman" w:hAnsi="Times New Roman" w:cs="Times New Roman"/>
          <w:sz w:val="23"/>
          <w:szCs w:val="23"/>
        </w:rPr>
        <w:t>Comisia pentru controlul managerial intern;</w:t>
      </w:r>
    </w:p>
    <w:p w:rsidR="00014982" w:rsidRPr="00EE7335" w:rsidRDefault="00014982" w:rsidP="000A7100">
      <w:pPr>
        <w:numPr>
          <w:ilvl w:val="0"/>
          <w:numId w:val="12"/>
        </w:numPr>
        <w:spacing w:after="0" w:line="240" w:lineRule="auto"/>
        <w:ind w:left="277"/>
        <w:jc w:val="both"/>
        <w:textAlignment w:val="baseline"/>
        <w:rPr>
          <w:rFonts w:ascii="Times New Roman" w:eastAsia="Times New Roman" w:hAnsi="Times New Roman" w:cs="Times New Roman"/>
          <w:sz w:val="23"/>
          <w:szCs w:val="23"/>
        </w:rPr>
      </w:pPr>
      <w:r w:rsidRPr="00EE7335">
        <w:rPr>
          <w:rFonts w:ascii="Times New Roman" w:eastAsia="Times New Roman" w:hAnsi="Times New Roman" w:cs="Times New Roman"/>
          <w:sz w:val="23"/>
          <w:szCs w:val="23"/>
        </w:rPr>
        <w:t>Comisia pentru pre</w:t>
      </w:r>
      <w:r w:rsidR="00F05D8A" w:rsidRPr="00EE7335">
        <w:rPr>
          <w:rFonts w:ascii="Times New Roman" w:eastAsia="Times New Roman" w:hAnsi="Times New Roman" w:cs="Times New Roman"/>
          <w:sz w:val="23"/>
          <w:szCs w:val="23"/>
        </w:rPr>
        <w:t xml:space="preserve">venirea și </w:t>
      </w:r>
      <w:r w:rsidR="00FB6580">
        <w:rPr>
          <w:rFonts w:ascii="Times New Roman" w:eastAsia="Times New Roman" w:hAnsi="Times New Roman" w:cs="Times New Roman"/>
          <w:sz w:val="23"/>
          <w:szCs w:val="23"/>
        </w:rPr>
        <w:t>eliminarea</w:t>
      </w:r>
      <w:r w:rsidR="00F05D8A" w:rsidRPr="00EE7335">
        <w:rPr>
          <w:rFonts w:ascii="Times New Roman" w:eastAsia="Times New Roman" w:hAnsi="Times New Roman" w:cs="Times New Roman"/>
          <w:sz w:val="23"/>
          <w:szCs w:val="23"/>
        </w:rPr>
        <w:t xml:space="preserve"> violenței</w:t>
      </w:r>
      <w:r w:rsidR="00FB6580">
        <w:rPr>
          <w:rFonts w:ascii="Times New Roman" w:eastAsia="Times New Roman" w:hAnsi="Times New Roman" w:cs="Times New Roman"/>
          <w:sz w:val="23"/>
          <w:szCs w:val="23"/>
        </w:rPr>
        <w:t>, a faptelor de corupție și discriminării în mediul școlar și promovarea interculturalității</w:t>
      </w:r>
      <w:r w:rsidR="00F05D8A" w:rsidRPr="00EE7335">
        <w:rPr>
          <w:rFonts w:ascii="Times New Roman" w:eastAsia="Times New Roman" w:hAnsi="Times New Roman" w:cs="Times New Roman"/>
          <w:sz w:val="23"/>
          <w:szCs w:val="23"/>
        </w:rPr>
        <w:t>;</w:t>
      </w:r>
    </w:p>
    <w:p w:rsidR="00FB6580" w:rsidRDefault="00FB6580" w:rsidP="00FB6580">
      <w:pPr>
        <w:spacing w:after="0" w:line="240" w:lineRule="auto"/>
        <w:jc w:val="both"/>
        <w:textAlignment w:val="baseline"/>
        <w:rPr>
          <w:rFonts w:ascii="Times New Roman" w:eastAsia="Times New Roman" w:hAnsi="Times New Roman" w:cs="Times New Roman"/>
          <w:sz w:val="23"/>
          <w:szCs w:val="23"/>
        </w:rPr>
      </w:pPr>
    </w:p>
    <w:p w:rsidR="00FB6580" w:rsidRDefault="00FB6580" w:rsidP="00FB6580">
      <w:pPr>
        <w:spacing w:after="0" w:line="240" w:lineRule="auto"/>
        <w:jc w:val="both"/>
        <w:textAlignment w:val="baseline"/>
        <w:rPr>
          <w:rFonts w:ascii="Times New Roman" w:eastAsia="Times New Roman" w:hAnsi="Times New Roman" w:cs="Times New Roman"/>
          <w:sz w:val="23"/>
          <w:szCs w:val="23"/>
        </w:rPr>
      </w:pPr>
      <w:r>
        <w:rPr>
          <w:rFonts w:ascii="Times New Roman" w:eastAsia="Times New Roman" w:hAnsi="Times New Roman" w:cs="Times New Roman"/>
          <w:sz w:val="23"/>
          <w:szCs w:val="23"/>
        </w:rPr>
        <w:t>Comisii cu caracter temporar:</w:t>
      </w:r>
    </w:p>
    <w:p w:rsidR="00FB6580" w:rsidRDefault="00FB6580" w:rsidP="00FB6580">
      <w:pPr>
        <w:spacing w:after="0" w:line="240" w:lineRule="auto"/>
        <w:jc w:val="both"/>
        <w:textAlignment w:val="baseline"/>
        <w:rPr>
          <w:rFonts w:ascii="Times New Roman" w:eastAsia="Times New Roman" w:hAnsi="Times New Roman" w:cs="Times New Roman"/>
          <w:sz w:val="23"/>
          <w:szCs w:val="23"/>
        </w:rPr>
      </w:pPr>
    </w:p>
    <w:p w:rsidR="00F05D8A" w:rsidRPr="00EE7335" w:rsidRDefault="00014982" w:rsidP="00F05D8A">
      <w:pPr>
        <w:numPr>
          <w:ilvl w:val="0"/>
          <w:numId w:val="12"/>
        </w:numPr>
        <w:spacing w:after="0" w:line="240" w:lineRule="auto"/>
        <w:ind w:left="277"/>
        <w:jc w:val="both"/>
        <w:textAlignment w:val="baseline"/>
        <w:rPr>
          <w:rFonts w:ascii="Times New Roman" w:eastAsia="Times New Roman" w:hAnsi="Times New Roman" w:cs="Times New Roman"/>
          <w:sz w:val="23"/>
          <w:szCs w:val="23"/>
        </w:rPr>
      </w:pPr>
      <w:r w:rsidRPr="00EE7335">
        <w:rPr>
          <w:rFonts w:ascii="Times New Roman" w:eastAsia="Times New Roman" w:hAnsi="Times New Roman" w:cs="Times New Roman"/>
          <w:sz w:val="23"/>
          <w:szCs w:val="23"/>
        </w:rPr>
        <w:t>Comisia pentru programe și proiecte educative;</w:t>
      </w:r>
    </w:p>
    <w:p w:rsidR="00F05D8A" w:rsidRPr="00EE7335" w:rsidRDefault="00F05D8A" w:rsidP="00F05D8A">
      <w:pPr>
        <w:numPr>
          <w:ilvl w:val="0"/>
          <w:numId w:val="12"/>
        </w:numPr>
        <w:spacing w:after="0" w:line="240" w:lineRule="auto"/>
        <w:ind w:left="277"/>
        <w:jc w:val="both"/>
        <w:textAlignment w:val="baseline"/>
        <w:rPr>
          <w:rFonts w:ascii="Times New Roman" w:eastAsia="Times New Roman" w:hAnsi="Times New Roman" w:cs="Times New Roman"/>
          <w:sz w:val="23"/>
          <w:szCs w:val="23"/>
        </w:rPr>
      </w:pPr>
      <w:r w:rsidRPr="00EE7335">
        <w:rPr>
          <w:rFonts w:ascii="Times New Roman" w:eastAsia="Times New Roman" w:hAnsi="Times New Roman" w:cs="Times New Roman"/>
          <w:sz w:val="23"/>
          <w:szCs w:val="23"/>
        </w:rPr>
        <w:t>Comisia ”Corn și lapte”</w:t>
      </w:r>
    </w:p>
    <w:p w:rsidR="00F05D8A" w:rsidRPr="00EE7335" w:rsidRDefault="00F05D8A" w:rsidP="00F05D8A">
      <w:pPr>
        <w:numPr>
          <w:ilvl w:val="0"/>
          <w:numId w:val="12"/>
        </w:numPr>
        <w:spacing w:after="0" w:line="240" w:lineRule="auto"/>
        <w:ind w:left="277"/>
        <w:jc w:val="both"/>
        <w:textAlignment w:val="baseline"/>
        <w:rPr>
          <w:rFonts w:ascii="Times New Roman" w:eastAsia="Times New Roman" w:hAnsi="Times New Roman" w:cs="Times New Roman"/>
          <w:sz w:val="23"/>
          <w:szCs w:val="23"/>
        </w:rPr>
      </w:pPr>
      <w:r w:rsidRPr="00EE7335">
        <w:rPr>
          <w:rFonts w:ascii="Times New Roman" w:eastAsia="Times New Roman" w:hAnsi="Times New Roman" w:cs="Times New Roman"/>
          <w:sz w:val="23"/>
          <w:szCs w:val="23"/>
        </w:rPr>
        <w:t>Comisia de inventariere</w:t>
      </w:r>
    </w:p>
    <w:p w:rsidR="00F05D8A" w:rsidRPr="00EE7335" w:rsidRDefault="00EE7335" w:rsidP="00F05D8A">
      <w:pPr>
        <w:numPr>
          <w:ilvl w:val="0"/>
          <w:numId w:val="12"/>
        </w:numPr>
        <w:spacing w:after="0" w:line="240" w:lineRule="auto"/>
        <w:ind w:left="277"/>
        <w:jc w:val="both"/>
        <w:textAlignment w:val="baseline"/>
        <w:rPr>
          <w:rFonts w:ascii="Times New Roman" w:eastAsia="Times New Roman" w:hAnsi="Times New Roman" w:cs="Times New Roman"/>
          <w:sz w:val="23"/>
          <w:szCs w:val="23"/>
        </w:rPr>
      </w:pPr>
      <w:r w:rsidRPr="00EE7335">
        <w:rPr>
          <w:rFonts w:ascii="Times New Roman" w:eastAsia="Times New Roman" w:hAnsi="Times New Roman" w:cs="Times New Roman"/>
          <w:sz w:val="23"/>
          <w:szCs w:val="23"/>
        </w:rPr>
        <w:t>Comisia pentru</w:t>
      </w:r>
      <w:r w:rsidR="00F05D8A" w:rsidRPr="00EE7335">
        <w:rPr>
          <w:rFonts w:ascii="Times New Roman" w:eastAsia="Times New Roman" w:hAnsi="Times New Roman" w:cs="Times New Roman"/>
          <w:sz w:val="23"/>
          <w:szCs w:val="23"/>
        </w:rPr>
        <w:t xml:space="preserve"> recepţi</w:t>
      </w:r>
      <w:r w:rsidRPr="00EE7335">
        <w:rPr>
          <w:rFonts w:ascii="Times New Roman" w:eastAsia="Times New Roman" w:hAnsi="Times New Roman" w:cs="Times New Roman"/>
          <w:sz w:val="23"/>
          <w:szCs w:val="23"/>
        </w:rPr>
        <w:t>a</w:t>
      </w:r>
      <w:r w:rsidR="00F05D8A" w:rsidRPr="00EE7335">
        <w:rPr>
          <w:rFonts w:ascii="Times New Roman" w:eastAsia="Times New Roman" w:hAnsi="Times New Roman" w:cs="Times New Roman"/>
          <w:sz w:val="23"/>
          <w:szCs w:val="23"/>
        </w:rPr>
        <w:t xml:space="preserve"> bunuri</w:t>
      </w:r>
      <w:r w:rsidRPr="00EE7335">
        <w:rPr>
          <w:rFonts w:ascii="Times New Roman" w:eastAsia="Times New Roman" w:hAnsi="Times New Roman" w:cs="Times New Roman"/>
          <w:sz w:val="23"/>
          <w:szCs w:val="23"/>
        </w:rPr>
        <w:t>lor materiale;</w:t>
      </w:r>
    </w:p>
    <w:p w:rsidR="00F05D8A" w:rsidRDefault="00F05D8A" w:rsidP="00F05D8A">
      <w:pPr>
        <w:numPr>
          <w:ilvl w:val="0"/>
          <w:numId w:val="12"/>
        </w:numPr>
        <w:spacing w:after="0" w:line="240" w:lineRule="auto"/>
        <w:ind w:left="277"/>
        <w:jc w:val="both"/>
        <w:textAlignment w:val="baseline"/>
        <w:rPr>
          <w:rFonts w:ascii="Times New Roman" w:eastAsia="Times New Roman" w:hAnsi="Times New Roman" w:cs="Times New Roman"/>
          <w:sz w:val="23"/>
          <w:szCs w:val="23"/>
        </w:rPr>
      </w:pPr>
      <w:r w:rsidRPr="00EE7335">
        <w:rPr>
          <w:rFonts w:ascii="Times New Roman" w:eastAsia="Times New Roman" w:hAnsi="Times New Roman" w:cs="Times New Roman"/>
          <w:sz w:val="23"/>
          <w:szCs w:val="23"/>
        </w:rPr>
        <w:t>Comisia pentru notare ritmică, monitorizarea frecvenței,</w:t>
      </w:r>
      <w:r w:rsidR="00EE7335" w:rsidRPr="00EE7335">
        <w:rPr>
          <w:rFonts w:ascii="Times New Roman" w:eastAsia="Times New Roman" w:hAnsi="Times New Roman" w:cs="Times New Roman"/>
          <w:sz w:val="23"/>
          <w:szCs w:val="23"/>
        </w:rPr>
        <w:t xml:space="preserve"> </w:t>
      </w:r>
      <w:r w:rsidRPr="00EE7335">
        <w:rPr>
          <w:rFonts w:ascii="Times New Roman" w:eastAsia="Times New Roman" w:hAnsi="Times New Roman" w:cs="Times New Roman"/>
          <w:sz w:val="23"/>
          <w:szCs w:val="23"/>
        </w:rPr>
        <w:t>combaterea absenteismului şi a abandonului școlar</w:t>
      </w:r>
      <w:r w:rsidR="00EE7335" w:rsidRPr="00EE7335">
        <w:rPr>
          <w:rFonts w:ascii="Times New Roman" w:eastAsia="Times New Roman" w:hAnsi="Times New Roman" w:cs="Times New Roman"/>
          <w:sz w:val="23"/>
          <w:szCs w:val="23"/>
        </w:rPr>
        <w:t>;</w:t>
      </w:r>
    </w:p>
    <w:p w:rsidR="00EE7335" w:rsidRPr="00EE7335" w:rsidRDefault="00EE7335" w:rsidP="00F05D8A">
      <w:pPr>
        <w:numPr>
          <w:ilvl w:val="0"/>
          <w:numId w:val="12"/>
        </w:numPr>
        <w:spacing w:after="0" w:line="240" w:lineRule="auto"/>
        <w:ind w:left="277"/>
        <w:jc w:val="both"/>
        <w:textAlignment w:val="baseline"/>
        <w:rPr>
          <w:rFonts w:ascii="Times New Roman" w:eastAsia="Times New Roman" w:hAnsi="Times New Roman" w:cs="Times New Roman"/>
          <w:sz w:val="23"/>
          <w:szCs w:val="23"/>
        </w:rPr>
      </w:pPr>
      <w:r>
        <w:rPr>
          <w:rFonts w:ascii="Times New Roman" w:eastAsia="Times New Roman" w:hAnsi="Times New Roman" w:cs="Times New Roman"/>
          <w:sz w:val="23"/>
          <w:szCs w:val="23"/>
        </w:rPr>
        <w:t>Comisia pentru mobilitate;</w:t>
      </w:r>
    </w:p>
    <w:p w:rsidR="00F05D8A" w:rsidRDefault="00EE7335" w:rsidP="000A7100">
      <w:pPr>
        <w:numPr>
          <w:ilvl w:val="0"/>
          <w:numId w:val="12"/>
        </w:numPr>
        <w:spacing w:after="0" w:line="240" w:lineRule="auto"/>
        <w:ind w:left="277"/>
        <w:jc w:val="both"/>
        <w:textAlignment w:val="baseline"/>
        <w:rPr>
          <w:rFonts w:ascii="Times New Roman" w:eastAsia="Times New Roman" w:hAnsi="Times New Roman" w:cs="Times New Roman"/>
          <w:sz w:val="23"/>
          <w:szCs w:val="23"/>
        </w:rPr>
      </w:pPr>
      <w:r w:rsidRPr="00EE7335">
        <w:rPr>
          <w:rFonts w:ascii="Times New Roman" w:eastAsia="Times New Roman" w:hAnsi="Times New Roman" w:cs="Times New Roman"/>
          <w:sz w:val="23"/>
          <w:szCs w:val="23"/>
        </w:rPr>
        <w:t>Comisia pentru cercetare disciplinară;</w:t>
      </w:r>
    </w:p>
    <w:p w:rsidR="00FB6580" w:rsidRDefault="00FB6580" w:rsidP="000A7100">
      <w:pPr>
        <w:spacing w:after="0" w:line="240" w:lineRule="auto"/>
        <w:jc w:val="both"/>
        <w:textAlignment w:val="baseline"/>
        <w:rPr>
          <w:rFonts w:ascii="Times New Roman" w:eastAsia="Times New Roman" w:hAnsi="Times New Roman" w:cs="Times New Roman"/>
          <w:b/>
          <w:bCs/>
          <w:color w:val="404040"/>
          <w:sz w:val="23"/>
        </w:rPr>
      </w:pPr>
    </w:p>
    <w:p w:rsidR="000A7100" w:rsidRDefault="00FB6580" w:rsidP="000A7100">
      <w:pPr>
        <w:spacing w:after="0" w:line="240" w:lineRule="auto"/>
        <w:jc w:val="both"/>
        <w:textAlignment w:val="baseline"/>
        <w:rPr>
          <w:rFonts w:ascii="Times New Roman" w:eastAsia="Times New Roman" w:hAnsi="Times New Roman" w:cs="Times New Roman"/>
          <w:b/>
          <w:bCs/>
          <w:color w:val="404040"/>
          <w:sz w:val="23"/>
        </w:rPr>
      </w:pPr>
      <w:r>
        <w:rPr>
          <w:rFonts w:ascii="Times New Roman" w:eastAsia="Times New Roman" w:hAnsi="Times New Roman" w:cs="Times New Roman"/>
          <w:b/>
          <w:bCs/>
          <w:color w:val="404040"/>
          <w:sz w:val="23"/>
        </w:rPr>
        <w:t>Comisiile cu caracter ocazional se constituie ori de câte orie este nevoie</w:t>
      </w:r>
    </w:p>
    <w:p w:rsidR="00FB6580" w:rsidRDefault="00FB6580" w:rsidP="000A7100">
      <w:pPr>
        <w:spacing w:after="0" w:line="240" w:lineRule="auto"/>
        <w:jc w:val="both"/>
        <w:textAlignment w:val="baseline"/>
        <w:rPr>
          <w:rFonts w:ascii="Times New Roman" w:eastAsia="Times New Roman" w:hAnsi="Times New Roman" w:cs="Times New Roman"/>
          <w:b/>
          <w:bCs/>
          <w:color w:val="404040"/>
          <w:sz w:val="23"/>
        </w:rPr>
      </w:pPr>
    </w:p>
    <w:p w:rsidR="00FB6580" w:rsidRPr="002C65AC" w:rsidRDefault="00FB6580" w:rsidP="000A7100">
      <w:pPr>
        <w:spacing w:after="0" w:line="240" w:lineRule="auto"/>
        <w:jc w:val="both"/>
        <w:textAlignment w:val="baseline"/>
        <w:rPr>
          <w:rFonts w:ascii="Times New Roman" w:eastAsia="Times New Roman" w:hAnsi="Times New Roman" w:cs="Times New Roman"/>
          <w:b/>
          <w:bCs/>
          <w:color w:val="404040"/>
          <w:sz w:val="23"/>
        </w:rPr>
      </w:pPr>
    </w:p>
    <w:p w:rsidR="00014982" w:rsidRPr="00014982" w:rsidRDefault="00BC032D" w:rsidP="000A7100">
      <w:pPr>
        <w:spacing w:after="0" w:line="240" w:lineRule="auto"/>
        <w:jc w:val="both"/>
        <w:textAlignment w:val="baseline"/>
        <w:rPr>
          <w:rFonts w:ascii="Times New Roman" w:eastAsia="Times New Roman" w:hAnsi="Times New Roman" w:cs="Times New Roman"/>
          <w:color w:val="404040"/>
          <w:sz w:val="23"/>
          <w:szCs w:val="23"/>
        </w:rPr>
      </w:pPr>
      <w:r>
        <w:rPr>
          <w:rFonts w:ascii="Times New Roman" w:eastAsia="Times New Roman" w:hAnsi="Times New Roman" w:cs="Times New Roman"/>
          <w:b/>
          <w:bCs/>
          <w:color w:val="404040"/>
          <w:sz w:val="23"/>
        </w:rPr>
        <w:lastRenderedPageBreak/>
        <w:t>Art. 69</w:t>
      </w:r>
      <w:r w:rsidR="00014982" w:rsidRPr="002C65AC">
        <w:rPr>
          <w:rFonts w:ascii="Times New Roman" w:eastAsia="Times New Roman" w:hAnsi="Times New Roman" w:cs="Times New Roman"/>
          <w:b/>
          <w:bCs/>
          <w:color w:val="404040"/>
          <w:sz w:val="23"/>
        </w:rPr>
        <w:t>. </w:t>
      </w:r>
      <w:r w:rsidR="00014982" w:rsidRPr="00014982">
        <w:rPr>
          <w:rFonts w:ascii="Times New Roman" w:eastAsia="Times New Roman" w:hAnsi="Times New Roman" w:cs="Times New Roman"/>
          <w:color w:val="404040"/>
          <w:sz w:val="23"/>
          <w:szCs w:val="23"/>
        </w:rPr>
        <w:t xml:space="preserve">Comisiile cu caracter permanent își desfășoară activitatea pe tot parcursul anului școlar, comisiile cu caracter temporar își desfășoară activitatea doar în anumite perioade ale anului școlar, iar comisiile cu caracter ocazional funcționează </w:t>
      </w:r>
      <w:r w:rsidR="00FB6580">
        <w:rPr>
          <w:rFonts w:ascii="Times New Roman" w:eastAsia="Times New Roman" w:hAnsi="Times New Roman" w:cs="Times New Roman"/>
          <w:color w:val="404040"/>
          <w:sz w:val="23"/>
          <w:szCs w:val="23"/>
        </w:rPr>
        <w:t>doar când situația o impune</w:t>
      </w:r>
    </w:p>
    <w:p w:rsidR="000A7100" w:rsidRPr="002C65AC" w:rsidRDefault="000A7100" w:rsidP="000A7100">
      <w:pPr>
        <w:spacing w:after="0" w:line="240" w:lineRule="auto"/>
        <w:jc w:val="both"/>
        <w:textAlignment w:val="baseline"/>
        <w:rPr>
          <w:rFonts w:ascii="Times New Roman" w:eastAsia="Times New Roman" w:hAnsi="Times New Roman" w:cs="Times New Roman"/>
          <w:b/>
          <w:bCs/>
          <w:color w:val="404040"/>
          <w:sz w:val="23"/>
        </w:rPr>
      </w:pPr>
    </w:p>
    <w:p w:rsidR="00014982" w:rsidRPr="00014982" w:rsidRDefault="00014982" w:rsidP="00DC2B84">
      <w:pPr>
        <w:spacing w:after="0" w:line="240" w:lineRule="auto"/>
        <w:jc w:val="both"/>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b/>
          <w:bCs/>
          <w:color w:val="404040"/>
          <w:sz w:val="23"/>
        </w:rPr>
        <w:t xml:space="preserve">Art. </w:t>
      </w:r>
      <w:r w:rsidR="00E51401">
        <w:rPr>
          <w:rFonts w:ascii="Times New Roman" w:eastAsia="Times New Roman" w:hAnsi="Times New Roman" w:cs="Times New Roman"/>
          <w:b/>
          <w:bCs/>
          <w:color w:val="404040"/>
          <w:sz w:val="23"/>
        </w:rPr>
        <w:t>7</w:t>
      </w:r>
      <w:r w:rsidR="00BC032D">
        <w:rPr>
          <w:rFonts w:ascii="Times New Roman" w:eastAsia="Times New Roman" w:hAnsi="Times New Roman" w:cs="Times New Roman"/>
          <w:b/>
          <w:bCs/>
          <w:color w:val="404040"/>
          <w:sz w:val="23"/>
        </w:rPr>
        <w:t>0</w:t>
      </w:r>
      <w:r w:rsidRPr="00014982">
        <w:rPr>
          <w:rFonts w:ascii="Times New Roman" w:eastAsia="Times New Roman" w:hAnsi="Times New Roman" w:cs="Times New Roman"/>
          <w:color w:val="404040"/>
          <w:sz w:val="23"/>
          <w:szCs w:val="23"/>
        </w:rPr>
        <w:t>. Activităţile comisiilor se desfăşoară pe baza programului de activităţi propus de responsabilul fiecărei comisii</w:t>
      </w:r>
      <w:r w:rsidR="00FB6580">
        <w:rPr>
          <w:rFonts w:ascii="Times New Roman" w:eastAsia="Times New Roman" w:hAnsi="Times New Roman" w:cs="Times New Roman"/>
          <w:color w:val="404040"/>
          <w:sz w:val="23"/>
          <w:szCs w:val="23"/>
        </w:rPr>
        <w:t>, program aprobat de</w:t>
      </w:r>
      <w:r w:rsidRPr="00014982">
        <w:rPr>
          <w:rFonts w:ascii="Times New Roman" w:eastAsia="Times New Roman" w:hAnsi="Times New Roman" w:cs="Times New Roman"/>
          <w:color w:val="404040"/>
          <w:sz w:val="23"/>
          <w:szCs w:val="23"/>
        </w:rPr>
        <w:t xml:space="preserve"> directorul şcolii</w:t>
      </w:r>
      <w:r w:rsidR="00FB6580">
        <w:rPr>
          <w:rFonts w:ascii="Times New Roman" w:eastAsia="Times New Roman" w:hAnsi="Times New Roman" w:cs="Times New Roman"/>
          <w:color w:val="404040"/>
          <w:sz w:val="23"/>
          <w:szCs w:val="23"/>
        </w:rPr>
        <w:t>.</w:t>
      </w:r>
      <w:r w:rsidRPr="00014982">
        <w:rPr>
          <w:rFonts w:ascii="Times New Roman" w:eastAsia="Times New Roman" w:hAnsi="Times New Roman" w:cs="Times New Roman"/>
          <w:color w:val="404040"/>
          <w:sz w:val="23"/>
          <w:szCs w:val="23"/>
        </w:rPr>
        <w:t xml:space="preserve"> </w:t>
      </w:r>
      <w:r w:rsidR="00FB6580">
        <w:rPr>
          <w:rFonts w:ascii="Times New Roman" w:eastAsia="Times New Roman" w:hAnsi="Times New Roman" w:cs="Times New Roman"/>
          <w:color w:val="404040"/>
          <w:sz w:val="23"/>
          <w:szCs w:val="23"/>
        </w:rPr>
        <w:t>Î</w:t>
      </w:r>
      <w:r w:rsidRPr="00014982">
        <w:rPr>
          <w:rFonts w:ascii="Times New Roman" w:eastAsia="Times New Roman" w:hAnsi="Times New Roman" w:cs="Times New Roman"/>
          <w:color w:val="404040"/>
          <w:sz w:val="23"/>
          <w:szCs w:val="23"/>
        </w:rPr>
        <w:t xml:space="preserve">ntrunirea comisiilor se face </w:t>
      </w:r>
      <w:r w:rsidR="00FB6580">
        <w:rPr>
          <w:rFonts w:ascii="Times New Roman" w:eastAsia="Times New Roman" w:hAnsi="Times New Roman" w:cs="Times New Roman"/>
          <w:color w:val="404040"/>
          <w:sz w:val="23"/>
          <w:szCs w:val="23"/>
        </w:rPr>
        <w:t>conform graficelor</w:t>
      </w:r>
      <w:r w:rsidRPr="00014982">
        <w:rPr>
          <w:rFonts w:ascii="Times New Roman" w:eastAsia="Times New Roman" w:hAnsi="Times New Roman" w:cs="Times New Roman"/>
          <w:color w:val="404040"/>
          <w:sz w:val="23"/>
          <w:szCs w:val="23"/>
        </w:rPr>
        <w:t>, iar prezenta este obligatorie.</w:t>
      </w:r>
    </w:p>
    <w:p w:rsidR="00DC2B84" w:rsidRPr="002C65AC" w:rsidRDefault="00DC2B84" w:rsidP="000A7100">
      <w:pPr>
        <w:spacing w:after="0" w:line="240" w:lineRule="auto"/>
        <w:jc w:val="both"/>
        <w:textAlignment w:val="baseline"/>
        <w:rPr>
          <w:rFonts w:ascii="Times New Roman" w:eastAsia="Times New Roman" w:hAnsi="Times New Roman" w:cs="Times New Roman"/>
          <w:b/>
          <w:bCs/>
          <w:color w:val="404040"/>
          <w:sz w:val="23"/>
        </w:rPr>
      </w:pPr>
    </w:p>
    <w:p w:rsidR="00DC2B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b/>
          <w:bCs/>
          <w:color w:val="404040"/>
          <w:sz w:val="23"/>
        </w:rPr>
        <w:t xml:space="preserve">Art. </w:t>
      </w:r>
      <w:r w:rsidR="00E51401">
        <w:rPr>
          <w:rFonts w:ascii="Times New Roman" w:eastAsia="Times New Roman" w:hAnsi="Times New Roman" w:cs="Times New Roman"/>
          <w:b/>
          <w:bCs/>
          <w:color w:val="404040"/>
          <w:sz w:val="23"/>
        </w:rPr>
        <w:t>7</w:t>
      </w:r>
      <w:r w:rsidR="00BC032D">
        <w:rPr>
          <w:rFonts w:ascii="Times New Roman" w:eastAsia="Times New Roman" w:hAnsi="Times New Roman" w:cs="Times New Roman"/>
          <w:b/>
          <w:bCs/>
          <w:color w:val="404040"/>
          <w:sz w:val="23"/>
        </w:rPr>
        <w:t>1</w:t>
      </w:r>
      <w:r w:rsidRPr="00014982">
        <w:rPr>
          <w:rFonts w:ascii="Times New Roman" w:eastAsia="Times New Roman" w:hAnsi="Times New Roman" w:cs="Times New Roman"/>
          <w:color w:val="404040"/>
          <w:sz w:val="23"/>
          <w:szCs w:val="23"/>
        </w:rPr>
        <w:t>. Responsabilii comisiilor metodice din anul preced</w:t>
      </w:r>
      <w:r w:rsidR="008708D7">
        <w:rPr>
          <w:rFonts w:ascii="Times New Roman" w:eastAsia="Times New Roman" w:hAnsi="Times New Roman" w:cs="Times New Roman"/>
          <w:color w:val="404040"/>
          <w:sz w:val="23"/>
          <w:szCs w:val="23"/>
        </w:rPr>
        <w:t>ent, au obligaţia ca în prima să</w:t>
      </w:r>
      <w:r w:rsidRPr="00014982">
        <w:rPr>
          <w:rFonts w:ascii="Times New Roman" w:eastAsia="Times New Roman" w:hAnsi="Times New Roman" w:cs="Times New Roman"/>
          <w:color w:val="404040"/>
          <w:sz w:val="23"/>
          <w:szCs w:val="23"/>
        </w:rPr>
        <w:t>pt</w:t>
      </w:r>
      <w:r w:rsidR="00FB6580">
        <w:rPr>
          <w:rFonts w:ascii="Times New Roman" w:eastAsia="Times New Roman" w:hAnsi="Times New Roman" w:cs="Times New Roman"/>
          <w:color w:val="404040"/>
          <w:sz w:val="23"/>
          <w:szCs w:val="23"/>
        </w:rPr>
        <w:t>ă</w:t>
      </w:r>
      <w:r w:rsidRPr="00014982">
        <w:rPr>
          <w:rFonts w:ascii="Times New Roman" w:eastAsia="Times New Roman" w:hAnsi="Times New Roman" w:cs="Times New Roman"/>
          <w:color w:val="404040"/>
          <w:sz w:val="23"/>
          <w:szCs w:val="23"/>
        </w:rPr>
        <w:t>mână din luna septembrie a</w:t>
      </w:r>
      <w:r w:rsidR="002C65AC" w:rsidRPr="002C65AC">
        <w:rPr>
          <w:rFonts w:ascii="Times New Roman" w:eastAsia="Times New Roman" w:hAnsi="Times New Roman" w:cs="Times New Roman"/>
          <w:color w:val="404040"/>
          <w:sz w:val="23"/>
          <w:szCs w:val="23"/>
        </w:rPr>
        <w:t xml:space="preserve"> noului an şcolar să întocmească</w:t>
      </w:r>
      <w:r w:rsidRPr="00014982">
        <w:rPr>
          <w:rFonts w:ascii="Times New Roman" w:eastAsia="Times New Roman" w:hAnsi="Times New Roman" w:cs="Times New Roman"/>
          <w:color w:val="404040"/>
          <w:sz w:val="23"/>
          <w:szCs w:val="23"/>
        </w:rPr>
        <w:t xml:space="preserve"> raportul privind activitatea comisiei respective pentru întreg anul şcolar trecut şi să o predea conducerii şcolii.</w:t>
      </w:r>
    </w:p>
    <w:p w:rsidR="00DC2B84" w:rsidRPr="002C65AC" w:rsidRDefault="00DC2B84" w:rsidP="000A7100">
      <w:pPr>
        <w:spacing w:after="0" w:line="240" w:lineRule="auto"/>
        <w:jc w:val="both"/>
        <w:textAlignment w:val="baseline"/>
        <w:rPr>
          <w:rFonts w:ascii="Times New Roman" w:eastAsia="Times New Roman" w:hAnsi="Times New Roman" w:cs="Times New Roman"/>
          <w:b/>
          <w:bCs/>
          <w:color w:val="404040"/>
          <w:sz w:val="23"/>
        </w:rPr>
      </w:pPr>
    </w:p>
    <w:p w:rsidR="00014982" w:rsidRPr="00014982"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b/>
          <w:bCs/>
          <w:color w:val="404040"/>
          <w:sz w:val="23"/>
        </w:rPr>
        <w:t xml:space="preserve">Art. </w:t>
      </w:r>
      <w:r w:rsidR="00E51401">
        <w:rPr>
          <w:rFonts w:ascii="Times New Roman" w:eastAsia="Times New Roman" w:hAnsi="Times New Roman" w:cs="Times New Roman"/>
          <w:b/>
          <w:bCs/>
          <w:color w:val="404040"/>
          <w:sz w:val="23"/>
        </w:rPr>
        <w:t>7</w:t>
      </w:r>
      <w:r w:rsidR="00BC032D">
        <w:rPr>
          <w:rFonts w:ascii="Times New Roman" w:eastAsia="Times New Roman" w:hAnsi="Times New Roman" w:cs="Times New Roman"/>
          <w:b/>
          <w:bCs/>
          <w:color w:val="404040"/>
          <w:sz w:val="23"/>
        </w:rPr>
        <w:t>2</w:t>
      </w:r>
      <w:r w:rsidRPr="00014982">
        <w:rPr>
          <w:rFonts w:ascii="Times New Roman" w:eastAsia="Times New Roman" w:hAnsi="Times New Roman" w:cs="Times New Roman"/>
          <w:color w:val="404040"/>
          <w:sz w:val="23"/>
          <w:szCs w:val="23"/>
        </w:rPr>
        <w:t>. Responsabilii comisiilor  din anul precedent, au obligaţia ca în a doua s</w:t>
      </w:r>
      <w:r w:rsidR="00BB1762">
        <w:rPr>
          <w:rFonts w:ascii="Times New Roman" w:eastAsia="Times New Roman" w:hAnsi="Times New Roman" w:cs="Times New Roman"/>
          <w:color w:val="404040"/>
          <w:sz w:val="23"/>
          <w:szCs w:val="23"/>
        </w:rPr>
        <w:t>ă</w:t>
      </w:r>
      <w:r w:rsidRPr="00014982">
        <w:rPr>
          <w:rFonts w:ascii="Times New Roman" w:eastAsia="Times New Roman" w:hAnsi="Times New Roman" w:cs="Times New Roman"/>
          <w:color w:val="404040"/>
          <w:sz w:val="23"/>
          <w:szCs w:val="23"/>
        </w:rPr>
        <w:t>ptamână din luna septembrie a noului an şcolar să preg</w:t>
      </w:r>
      <w:r w:rsidR="00BB1762">
        <w:rPr>
          <w:rFonts w:ascii="Times New Roman" w:eastAsia="Times New Roman" w:hAnsi="Times New Roman" w:cs="Times New Roman"/>
          <w:color w:val="404040"/>
          <w:sz w:val="23"/>
          <w:szCs w:val="23"/>
        </w:rPr>
        <w:t>ă</w:t>
      </w:r>
      <w:r w:rsidRPr="00014982">
        <w:rPr>
          <w:rFonts w:ascii="Times New Roman" w:eastAsia="Times New Roman" w:hAnsi="Times New Roman" w:cs="Times New Roman"/>
          <w:color w:val="404040"/>
          <w:sz w:val="23"/>
          <w:szCs w:val="23"/>
        </w:rPr>
        <w:t>tească toate documentele şi materialele de la dosarul comisiei din anul precedent şi să le predea secretarului şef în vederea arhivării acestora.</w:t>
      </w:r>
    </w:p>
    <w:p w:rsidR="00DC2B84" w:rsidRPr="002C65AC" w:rsidRDefault="00DC2B84" w:rsidP="000A7100">
      <w:pPr>
        <w:spacing w:after="0" w:line="240" w:lineRule="auto"/>
        <w:jc w:val="both"/>
        <w:textAlignment w:val="baseline"/>
        <w:rPr>
          <w:rFonts w:ascii="Times New Roman" w:eastAsia="Times New Roman" w:hAnsi="Times New Roman" w:cs="Times New Roman"/>
          <w:b/>
          <w:bCs/>
          <w:color w:val="404040"/>
          <w:sz w:val="23"/>
        </w:rPr>
      </w:pPr>
    </w:p>
    <w:p w:rsidR="00014982" w:rsidRPr="00014982" w:rsidRDefault="00BC032D" w:rsidP="000A7100">
      <w:pPr>
        <w:spacing w:after="0" w:line="240" w:lineRule="auto"/>
        <w:jc w:val="both"/>
        <w:textAlignment w:val="baseline"/>
        <w:rPr>
          <w:rFonts w:ascii="Times New Roman" w:eastAsia="Times New Roman" w:hAnsi="Times New Roman" w:cs="Times New Roman"/>
          <w:color w:val="404040"/>
          <w:sz w:val="23"/>
          <w:szCs w:val="23"/>
        </w:rPr>
      </w:pPr>
      <w:r>
        <w:rPr>
          <w:rFonts w:ascii="Times New Roman" w:eastAsia="Times New Roman" w:hAnsi="Times New Roman" w:cs="Times New Roman"/>
          <w:b/>
          <w:bCs/>
          <w:color w:val="404040"/>
          <w:sz w:val="23"/>
        </w:rPr>
        <w:t>Art. 73</w:t>
      </w:r>
      <w:r w:rsidR="00014982" w:rsidRPr="002C65AC">
        <w:rPr>
          <w:rFonts w:ascii="Times New Roman" w:eastAsia="Times New Roman" w:hAnsi="Times New Roman" w:cs="Times New Roman"/>
          <w:b/>
          <w:bCs/>
          <w:color w:val="404040"/>
          <w:sz w:val="23"/>
        </w:rPr>
        <w:t>.</w:t>
      </w:r>
      <w:r w:rsidR="00014982" w:rsidRPr="002C65AC">
        <w:rPr>
          <w:rFonts w:ascii="Times New Roman" w:eastAsia="Times New Roman" w:hAnsi="Times New Roman" w:cs="Times New Roman"/>
          <w:color w:val="404040"/>
          <w:sz w:val="23"/>
        </w:rPr>
        <w:t> </w:t>
      </w:r>
      <w:r w:rsidR="00014982" w:rsidRPr="00014982">
        <w:rPr>
          <w:rFonts w:ascii="Times New Roman" w:eastAsia="Times New Roman" w:hAnsi="Times New Roman" w:cs="Times New Roman"/>
          <w:color w:val="404040"/>
          <w:sz w:val="23"/>
          <w:szCs w:val="23"/>
        </w:rPr>
        <w:t xml:space="preserve">Absenta nemotivată de la </w:t>
      </w:r>
      <w:r w:rsidR="00BB1762">
        <w:rPr>
          <w:rFonts w:ascii="Times New Roman" w:eastAsia="Times New Roman" w:hAnsi="Times New Roman" w:cs="Times New Roman"/>
          <w:color w:val="404040"/>
          <w:sz w:val="23"/>
          <w:szCs w:val="23"/>
        </w:rPr>
        <w:t>trei</w:t>
      </w:r>
      <w:r w:rsidR="00014982" w:rsidRPr="00014982">
        <w:rPr>
          <w:rFonts w:ascii="Times New Roman" w:eastAsia="Times New Roman" w:hAnsi="Times New Roman" w:cs="Times New Roman"/>
          <w:color w:val="404040"/>
          <w:sz w:val="23"/>
          <w:szCs w:val="23"/>
        </w:rPr>
        <w:t xml:space="preserve"> activităţi </w:t>
      </w:r>
      <w:r w:rsidR="00BB1762">
        <w:rPr>
          <w:rFonts w:ascii="Times New Roman" w:eastAsia="Times New Roman" w:hAnsi="Times New Roman" w:cs="Times New Roman"/>
          <w:color w:val="404040"/>
          <w:sz w:val="23"/>
          <w:szCs w:val="23"/>
        </w:rPr>
        <w:t xml:space="preserve">consecutive </w:t>
      </w:r>
      <w:r w:rsidR="00014982" w:rsidRPr="00014982">
        <w:rPr>
          <w:rFonts w:ascii="Times New Roman" w:eastAsia="Times New Roman" w:hAnsi="Times New Roman" w:cs="Times New Roman"/>
          <w:color w:val="404040"/>
          <w:sz w:val="23"/>
          <w:szCs w:val="23"/>
        </w:rPr>
        <w:t>ale comisiei</w:t>
      </w:r>
      <w:r w:rsidR="00BB1762">
        <w:rPr>
          <w:rFonts w:ascii="Times New Roman" w:eastAsia="Times New Roman" w:hAnsi="Times New Roman" w:cs="Times New Roman"/>
          <w:color w:val="404040"/>
          <w:sz w:val="23"/>
          <w:szCs w:val="23"/>
        </w:rPr>
        <w:t>,</w:t>
      </w:r>
      <w:r w:rsidR="00014982" w:rsidRPr="00014982">
        <w:rPr>
          <w:rFonts w:ascii="Times New Roman" w:eastAsia="Times New Roman" w:hAnsi="Times New Roman" w:cs="Times New Roman"/>
          <w:color w:val="404040"/>
          <w:sz w:val="23"/>
          <w:szCs w:val="23"/>
        </w:rPr>
        <w:t xml:space="preserve"> pe parcursul unui an şcolar, se sanc</w:t>
      </w:r>
      <w:r w:rsidR="00BB1762">
        <w:rPr>
          <w:rFonts w:ascii="Times New Roman" w:eastAsia="Times New Roman" w:hAnsi="Times New Roman" w:cs="Times New Roman"/>
          <w:color w:val="404040"/>
          <w:sz w:val="23"/>
          <w:szCs w:val="23"/>
        </w:rPr>
        <w:t>ț</w:t>
      </w:r>
      <w:r w:rsidR="00014982" w:rsidRPr="00014982">
        <w:rPr>
          <w:rFonts w:ascii="Times New Roman" w:eastAsia="Times New Roman" w:hAnsi="Times New Roman" w:cs="Times New Roman"/>
          <w:color w:val="404040"/>
          <w:sz w:val="23"/>
          <w:szCs w:val="23"/>
        </w:rPr>
        <w:t>ioneaz</w:t>
      </w:r>
      <w:r w:rsidR="00BB1762">
        <w:rPr>
          <w:rFonts w:ascii="Times New Roman" w:eastAsia="Times New Roman" w:hAnsi="Times New Roman" w:cs="Times New Roman"/>
          <w:color w:val="404040"/>
          <w:sz w:val="23"/>
          <w:szCs w:val="23"/>
        </w:rPr>
        <w:t>ă</w:t>
      </w:r>
      <w:r w:rsidR="00014982" w:rsidRPr="00014982">
        <w:rPr>
          <w:rFonts w:ascii="Times New Roman" w:eastAsia="Times New Roman" w:hAnsi="Times New Roman" w:cs="Times New Roman"/>
          <w:color w:val="404040"/>
          <w:sz w:val="23"/>
          <w:szCs w:val="23"/>
        </w:rPr>
        <w:t xml:space="preserve"> cu diminuarea calificativului anual.</w:t>
      </w:r>
    </w:p>
    <w:p w:rsidR="000A7100" w:rsidRDefault="000A7100" w:rsidP="000A7100">
      <w:pPr>
        <w:spacing w:after="0" w:line="240" w:lineRule="auto"/>
        <w:jc w:val="both"/>
        <w:textAlignment w:val="baseline"/>
        <w:rPr>
          <w:rFonts w:ascii="Times New Roman" w:eastAsia="Times New Roman" w:hAnsi="Times New Roman" w:cs="Times New Roman"/>
          <w:b/>
          <w:bCs/>
          <w:color w:val="404040"/>
          <w:sz w:val="23"/>
        </w:rPr>
      </w:pPr>
    </w:p>
    <w:p w:rsidR="00E51401" w:rsidRDefault="00E51401" w:rsidP="00E51401">
      <w:pPr>
        <w:spacing w:after="0" w:line="240" w:lineRule="auto"/>
        <w:jc w:val="center"/>
        <w:textAlignment w:val="baseline"/>
        <w:rPr>
          <w:rFonts w:ascii="Times New Roman" w:eastAsia="Times New Roman" w:hAnsi="Times New Roman" w:cs="Times New Roman"/>
          <w:b/>
          <w:bCs/>
          <w:color w:val="404040"/>
          <w:sz w:val="23"/>
        </w:rPr>
      </w:pPr>
    </w:p>
    <w:p w:rsidR="00E51401" w:rsidRDefault="00E51401" w:rsidP="00E51401">
      <w:pPr>
        <w:spacing w:after="0" w:line="240" w:lineRule="auto"/>
        <w:jc w:val="center"/>
        <w:textAlignment w:val="baseline"/>
        <w:rPr>
          <w:rFonts w:ascii="Times New Roman" w:eastAsia="Times New Roman" w:hAnsi="Times New Roman" w:cs="Times New Roman"/>
          <w:b/>
          <w:bCs/>
          <w:color w:val="404040"/>
          <w:sz w:val="23"/>
        </w:rPr>
      </w:pPr>
    </w:p>
    <w:p w:rsidR="00E51401" w:rsidRDefault="00E51401" w:rsidP="00E51401">
      <w:pPr>
        <w:spacing w:after="0" w:line="240" w:lineRule="auto"/>
        <w:jc w:val="center"/>
        <w:textAlignment w:val="baseline"/>
        <w:rPr>
          <w:rFonts w:ascii="Times New Roman" w:eastAsia="Times New Roman" w:hAnsi="Times New Roman" w:cs="Times New Roman"/>
          <w:b/>
          <w:bCs/>
          <w:color w:val="404040"/>
          <w:sz w:val="23"/>
        </w:rPr>
      </w:pPr>
      <w:r w:rsidRPr="002C65AC">
        <w:rPr>
          <w:rFonts w:ascii="Times New Roman" w:eastAsia="Times New Roman" w:hAnsi="Times New Roman" w:cs="Times New Roman"/>
          <w:b/>
          <w:bCs/>
          <w:color w:val="404040"/>
          <w:sz w:val="23"/>
        </w:rPr>
        <w:t>CAPITOLUL VII</w:t>
      </w:r>
    </w:p>
    <w:p w:rsidR="00E51401" w:rsidRDefault="00E51401" w:rsidP="00E51401">
      <w:pPr>
        <w:spacing w:after="0" w:line="240" w:lineRule="auto"/>
        <w:jc w:val="center"/>
        <w:textAlignment w:val="baseline"/>
        <w:rPr>
          <w:rFonts w:ascii="Times New Roman" w:eastAsia="Times New Roman" w:hAnsi="Times New Roman" w:cs="Times New Roman"/>
          <w:b/>
          <w:bCs/>
          <w:color w:val="404040"/>
          <w:sz w:val="23"/>
        </w:rPr>
      </w:pPr>
      <w:r>
        <w:rPr>
          <w:rFonts w:ascii="Times New Roman" w:eastAsia="Times New Roman" w:hAnsi="Times New Roman" w:cs="Times New Roman"/>
          <w:b/>
          <w:bCs/>
          <w:color w:val="404040"/>
          <w:sz w:val="23"/>
        </w:rPr>
        <w:t>TRANSPORTUL CU MICROBUZUL ȘCOLAR</w:t>
      </w:r>
    </w:p>
    <w:p w:rsidR="00E51401" w:rsidRPr="002C65AC" w:rsidRDefault="00E51401" w:rsidP="00E51401">
      <w:pPr>
        <w:spacing w:after="0" w:line="240" w:lineRule="auto"/>
        <w:jc w:val="center"/>
        <w:textAlignment w:val="baseline"/>
        <w:rPr>
          <w:rFonts w:ascii="Times New Roman" w:eastAsia="Times New Roman" w:hAnsi="Times New Roman" w:cs="Times New Roman"/>
          <w:b/>
          <w:bCs/>
          <w:color w:val="404040"/>
          <w:sz w:val="23"/>
        </w:rPr>
      </w:pPr>
    </w:p>
    <w:p w:rsidR="00014982"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b/>
          <w:bCs/>
          <w:color w:val="404040"/>
          <w:sz w:val="23"/>
        </w:rPr>
        <w:t xml:space="preserve">Art. </w:t>
      </w:r>
      <w:r w:rsidR="00E51401">
        <w:rPr>
          <w:rFonts w:ascii="Times New Roman" w:eastAsia="Times New Roman" w:hAnsi="Times New Roman" w:cs="Times New Roman"/>
          <w:b/>
          <w:bCs/>
          <w:color w:val="404040"/>
          <w:sz w:val="23"/>
        </w:rPr>
        <w:t>7</w:t>
      </w:r>
      <w:r w:rsidR="00BC032D">
        <w:rPr>
          <w:rFonts w:ascii="Times New Roman" w:eastAsia="Times New Roman" w:hAnsi="Times New Roman" w:cs="Times New Roman"/>
          <w:b/>
          <w:bCs/>
          <w:color w:val="404040"/>
          <w:sz w:val="23"/>
        </w:rPr>
        <w:t>4</w:t>
      </w:r>
      <w:r w:rsidRPr="00014982">
        <w:rPr>
          <w:rFonts w:ascii="Times New Roman" w:eastAsia="Times New Roman" w:hAnsi="Times New Roman" w:cs="Times New Roman"/>
          <w:color w:val="404040"/>
          <w:sz w:val="23"/>
          <w:szCs w:val="23"/>
        </w:rPr>
        <w:t xml:space="preserve">. Se interzice cu desăvârşire transportul simultan al preşcolarilor/elevilor şi a altor persoane care nu sunt </w:t>
      </w:r>
      <w:r w:rsidR="00BB1762">
        <w:rPr>
          <w:rFonts w:ascii="Times New Roman" w:eastAsia="Times New Roman" w:hAnsi="Times New Roman" w:cs="Times New Roman"/>
          <w:color w:val="404040"/>
          <w:sz w:val="23"/>
          <w:szCs w:val="23"/>
        </w:rPr>
        <w:t>delegate de conducerea instituției de învățământ. Toți pasagerii vor purta mască de protecție.</w:t>
      </w:r>
    </w:p>
    <w:p w:rsidR="00F05D8A" w:rsidRDefault="00F05D8A" w:rsidP="000A7100">
      <w:pPr>
        <w:spacing w:after="0" w:line="240" w:lineRule="auto"/>
        <w:jc w:val="both"/>
        <w:textAlignment w:val="baseline"/>
        <w:rPr>
          <w:rFonts w:ascii="Times New Roman" w:eastAsia="Times New Roman" w:hAnsi="Times New Roman" w:cs="Times New Roman"/>
          <w:color w:val="404040"/>
          <w:sz w:val="23"/>
          <w:szCs w:val="23"/>
        </w:rPr>
      </w:pPr>
    </w:p>
    <w:p w:rsidR="00F05D8A" w:rsidRPr="00014982" w:rsidRDefault="00E51401" w:rsidP="00F05D8A">
      <w:pPr>
        <w:spacing w:after="0" w:line="240" w:lineRule="auto"/>
        <w:jc w:val="both"/>
        <w:textAlignment w:val="baseline"/>
        <w:rPr>
          <w:rFonts w:ascii="Times New Roman" w:eastAsia="Times New Roman" w:hAnsi="Times New Roman" w:cs="Times New Roman"/>
          <w:color w:val="404040"/>
          <w:sz w:val="23"/>
          <w:szCs w:val="23"/>
        </w:rPr>
      </w:pPr>
      <w:r>
        <w:rPr>
          <w:rFonts w:ascii="Times New Roman" w:eastAsia="Times New Roman" w:hAnsi="Times New Roman" w:cs="Times New Roman"/>
          <w:b/>
          <w:color w:val="404040"/>
          <w:sz w:val="23"/>
          <w:szCs w:val="23"/>
        </w:rPr>
        <w:t xml:space="preserve">Art. </w:t>
      </w:r>
      <w:r w:rsidR="00F05D8A" w:rsidRPr="00F05D8A">
        <w:rPr>
          <w:rFonts w:ascii="Times New Roman" w:eastAsia="Times New Roman" w:hAnsi="Times New Roman" w:cs="Times New Roman"/>
          <w:b/>
          <w:color w:val="404040"/>
          <w:sz w:val="23"/>
          <w:szCs w:val="23"/>
        </w:rPr>
        <w:t>7</w:t>
      </w:r>
      <w:r w:rsidR="00BC032D">
        <w:rPr>
          <w:rFonts w:ascii="Times New Roman" w:eastAsia="Times New Roman" w:hAnsi="Times New Roman" w:cs="Times New Roman"/>
          <w:b/>
          <w:color w:val="404040"/>
          <w:sz w:val="23"/>
          <w:szCs w:val="23"/>
        </w:rPr>
        <w:t>5</w:t>
      </w:r>
      <w:r w:rsidR="00F05D8A" w:rsidRPr="00F05D8A">
        <w:rPr>
          <w:rFonts w:ascii="Times New Roman" w:eastAsia="Times New Roman" w:hAnsi="Times New Roman" w:cs="Times New Roman"/>
          <w:b/>
          <w:color w:val="404040"/>
          <w:sz w:val="23"/>
          <w:szCs w:val="23"/>
        </w:rPr>
        <w:t>.</w:t>
      </w:r>
      <w:r w:rsidR="00F05D8A">
        <w:rPr>
          <w:rFonts w:ascii="Times New Roman" w:eastAsia="Times New Roman" w:hAnsi="Times New Roman" w:cs="Times New Roman"/>
          <w:color w:val="404040"/>
          <w:sz w:val="23"/>
          <w:szCs w:val="23"/>
        </w:rPr>
        <w:t xml:space="preserve"> </w:t>
      </w:r>
      <w:r w:rsidR="00F05D8A" w:rsidRPr="00014982">
        <w:rPr>
          <w:rFonts w:ascii="Times New Roman" w:eastAsia="Times New Roman" w:hAnsi="Times New Roman" w:cs="Times New Roman"/>
          <w:color w:val="404040"/>
          <w:sz w:val="23"/>
          <w:szCs w:val="23"/>
        </w:rPr>
        <w:t>Pentru orice incident petrecut în timpul îmbarcării-debarcării elevilor , în alte locuri decât cele stabilite, va fi răspunzător direct conducătorul auto sau persoana care decide acest lucru;</w:t>
      </w:r>
      <w:r w:rsidR="00F05D8A">
        <w:rPr>
          <w:rFonts w:ascii="Times New Roman" w:eastAsia="Times New Roman" w:hAnsi="Times New Roman" w:cs="Times New Roman"/>
          <w:color w:val="404040"/>
          <w:sz w:val="23"/>
          <w:szCs w:val="23"/>
        </w:rPr>
        <w:t xml:space="preserve"> </w:t>
      </w:r>
      <w:r w:rsidR="00F05D8A" w:rsidRPr="00014982">
        <w:rPr>
          <w:rFonts w:ascii="Times New Roman" w:eastAsia="Times New Roman" w:hAnsi="Times New Roman" w:cs="Times New Roman"/>
          <w:color w:val="404040"/>
          <w:sz w:val="23"/>
          <w:szCs w:val="23"/>
        </w:rPr>
        <w:t>Numărul de preşcolari/elevi transportaţi într-o cursă nu poate depăşi numărul locurilor disponibile din microbuzul şcolar;</w:t>
      </w:r>
    </w:p>
    <w:p w:rsidR="00F05D8A" w:rsidRPr="00014982" w:rsidRDefault="00F05D8A" w:rsidP="000A7100">
      <w:pPr>
        <w:spacing w:after="0" w:line="240" w:lineRule="auto"/>
        <w:jc w:val="both"/>
        <w:textAlignment w:val="baseline"/>
        <w:rPr>
          <w:rFonts w:ascii="Times New Roman" w:eastAsia="Times New Roman" w:hAnsi="Times New Roman" w:cs="Times New Roman"/>
          <w:color w:val="404040"/>
          <w:sz w:val="23"/>
          <w:szCs w:val="23"/>
        </w:rPr>
      </w:pPr>
    </w:p>
    <w:p w:rsidR="00014982" w:rsidRDefault="00014982" w:rsidP="000A7100">
      <w:pPr>
        <w:spacing w:after="0" w:line="240" w:lineRule="auto"/>
        <w:jc w:val="both"/>
        <w:textAlignment w:val="baseline"/>
        <w:rPr>
          <w:rFonts w:ascii="Times New Roman" w:eastAsia="Times New Roman" w:hAnsi="Times New Roman" w:cs="Times New Roman"/>
          <w:b/>
          <w:bCs/>
          <w:color w:val="404040"/>
          <w:sz w:val="23"/>
        </w:rPr>
      </w:pPr>
      <w:r w:rsidRPr="002C65AC">
        <w:rPr>
          <w:rFonts w:ascii="Times New Roman" w:eastAsia="Times New Roman" w:hAnsi="Times New Roman" w:cs="Times New Roman"/>
          <w:b/>
          <w:bCs/>
          <w:color w:val="404040"/>
          <w:sz w:val="23"/>
        </w:rPr>
        <w:t> </w:t>
      </w:r>
    </w:p>
    <w:p w:rsidR="008260DC" w:rsidRDefault="008260DC" w:rsidP="000A7100">
      <w:pPr>
        <w:spacing w:after="0" w:line="240" w:lineRule="auto"/>
        <w:jc w:val="both"/>
        <w:textAlignment w:val="baseline"/>
        <w:rPr>
          <w:rFonts w:ascii="Times New Roman" w:eastAsia="Times New Roman" w:hAnsi="Times New Roman" w:cs="Times New Roman"/>
          <w:b/>
          <w:bCs/>
          <w:color w:val="404040"/>
          <w:sz w:val="23"/>
        </w:rPr>
      </w:pPr>
    </w:p>
    <w:p w:rsidR="008260DC" w:rsidRDefault="008260DC" w:rsidP="000A7100">
      <w:pPr>
        <w:spacing w:after="0" w:line="240" w:lineRule="auto"/>
        <w:jc w:val="both"/>
        <w:textAlignment w:val="baseline"/>
        <w:rPr>
          <w:rFonts w:ascii="Times New Roman" w:eastAsia="Times New Roman" w:hAnsi="Times New Roman" w:cs="Times New Roman"/>
          <w:b/>
          <w:bCs/>
          <w:color w:val="404040"/>
          <w:sz w:val="23"/>
        </w:rPr>
      </w:pPr>
    </w:p>
    <w:p w:rsidR="00CA543A" w:rsidRDefault="00CA543A" w:rsidP="000A7100">
      <w:pPr>
        <w:spacing w:after="0" w:line="240" w:lineRule="auto"/>
        <w:jc w:val="both"/>
        <w:textAlignment w:val="baseline"/>
        <w:rPr>
          <w:rFonts w:ascii="Times New Roman" w:eastAsia="Times New Roman" w:hAnsi="Times New Roman" w:cs="Times New Roman"/>
          <w:b/>
          <w:bCs/>
          <w:color w:val="404040"/>
          <w:sz w:val="23"/>
        </w:rPr>
      </w:pPr>
    </w:p>
    <w:p w:rsidR="008260DC" w:rsidRDefault="008260DC" w:rsidP="000A7100">
      <w:pPr>
        <w:spacing w:after="0" w:line="240" w:lineRule="auto"/>
        <w:jc w:val="both"/>
        <w:textAlignment w:val="baseline"/>
        <w:rPr>
          <w:rFonts w:ascii="Times New Roman" w:eastAsia="Times New Roman" w:hAnsi="Times New Roman" w:cs="Times New Roman"/>
          <w:b/>
          <w:bCs/>
          <w:color w:val="404040"/>
          <w:sz w:val="23"/>
        </w:rPr>
      </w:pPr>
    </w:p>
    <w:p w:rsidR="008260DC" w:rsidRPr="00014982" w:rsidRDefault="008260DC" w:rsidP="000A7100">
      <w:pPr>
        <w:spacing w:after="0" w:line="240" w:lineRule="auto"/>
        <w:jc w:val="both"/>
        <w:textAlignment w:val="baseline"/>
        <w:rPr>
          <w:rFonts w:ascii="Times New Roman" w:eastAsia="Times New Roman" w:hAnsi="Times New Roman" w:cs="Times New Roman"/>
          <w:color w:val="404040"/>
          <w:sz w:val="23"/>
          <w:szCs w:val="23"/>
        </w:rPr>
      </w:pPr>
    </w:p>
    <w:p w:rsidR="002C65AC" w:rsidRDefault="002C65AC" w:rsidP="00DC2B84">
      <w:pPr>
        <w:spacing w:after="0" w:line="240" w:lineRule="auto"/>
        <w:jc w:val="center"/>
        <w:textAlignment w:val="baseline"/>
        <w:rPr>
          <w:rFonts w:ascii="Times New Roman" w:eastAsia="Times New Roman" w:hAnsi="Times New Roman" w:cs="Times New Roman"/>
          <w:b/>
          <w:bCs/>
          <w:color w:val="404040"/>
          <w:sz w:val="23"/>
        </w:rPr>
      </w:pPr>
    </w:p>
    <w:p w:rsidR="00014982" w:rsidRPr="00014982" w:rsidRDefault="00DC2B84" w:rsidP="00DC2B84">
      <w:pPr>
        <w:spacing w:after="0" w:line="240" w:lineRule="auto"/>
        <w:jc w:val="center"/>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b/>
          <w:bCs/>
          <w:color w:val="404040"/>
          <w:sz w:val="23"/>
        </w:rPr>
        <w:t>CAPITOLUL VII</w:t>
      </w:r>
      <w:r w:rsidR="00E51401">
        <w:rPr>
          <w:rFonts w:ascii="Times New Roman" w:eastAsia="Times New Roman" w:hAnsi="Times New Roman" w:cs="Times New Roman"/>
          <w:b/>
          <w:bCs/>
          <w:color w:val="404040"/>
          <w:sz w:val="23"/>
        </w:rPr>
        <w:t>I</w:t>
      </w:r>
    </w:p>
    <w:p w:rsidR="00014982" w:rsidRPr="002C65AC" w:rsidRDefault="00DC2B84" w:rsidP="00DC2B84">
      <w:pPr>
        <w:spacing w:after="0" w:line="240" w:lineRule="auto"/>
        <w:jc w:val="center"/>
        <w:textAlignment w:val="baseline"/>
        <w:rPr>
          <w:rFonts w:ascii="Times New Roman" w:eastAsia="Times New Roman" w:hAnsi="Times New Roman" w:cs="Times New Roman"/>
          <w:b/>
          <w:bCs/>
          <w:color w:val="404040"/>
          <w:sz w:val="23"/>
        </w:rPr>
      </w:pPr>
      <w:r w:rsidRPr="002C65AC">
        <w:rPr>
          <w:rFonts w:ascii="Times New Roman" w:eastAsia="Times New Roman" w:hAnsi="Times New Roman" w:cs="Times New Roman"/>
          <w:b/>
          <w:bCs/>
          <w:color w:val="404040"/>
          <w:sz w:val="23"/>
        </w:rPr>
        <w:t>REPREZENTAREA DREPTURILOR ȘI INTERESELOR ELEVILOR</w:t>
      </w:r>
    </w:p>
    <w:p w:rsidR="00DC2B84" w:rsidRPr="002C65AC" w:rsidRDefault="00DC2B84" w:rsidP="00DC2B84">
      <w:pPr>
        <w:spacing w:after="0" w:line="240" w:lineRule="auto"/>
        <w:jc w:val="center"/>
        <w:textAlignment w:val="baseline"/>
        <w:rPr>
          <w:rFonts w:ascii="Times New Roman" w:eastAsia="Times New Roman" w:hAnsi="Times New Roman" w:cs="Times New Roman"/>
          <w:b/>
          <w:bCs/>
          <w:color w:val="404040"/>
          <w:sz w:val="23"/>
        </w:rPr>
      </w:pPr>
    </w:p>
    <w:p w:rsidR="00DC2B84" w:rsidRPr="00014982" w:rsidRDefault="00DC2B84" w:rsidP="00DC2B84">
      <w:pPr>
        <w:spacing w:after="0" w:line="240" w:lineRule="auto"/>
        <w:jc w:val="center"/>
        <w:textAlignment w:val="baseline"/>
        <w:rPr>
          <w:rFonts w:ascii="Times New Roman" w:eastAsia="Times New Roman" w:hAnsi="Times New Roman" w:cs="Times New Roman"/>
          <w:color w:val="404040"/>
          <w:sz w:val="23"/>
          <w:szCs w:val="23"/>
        </w:rPr>
      </w:pPr>
    </w:p>
    <w:p w:rsidR="00014982" w:rsidRPr="00014982" w:rsidRDefault="00E51401" w:rsidP="000A7100">
      <w:pPr>
        <w:spacing w:after="0" w:line="240" w:lineRule="auto"/>
        <w:jc w:val="both"/>
        <w:textAlignment w:val="baseline"/>
        <w:rPr>
          <w:rFonts w:ascii="Times New Roman" w:eastAsia="Times New Roman" w:hAnsi="Times New Roman" w:cs="Times New Roman"/>
          <w:color w:val="404040"/>
          <w:sz w:val="23"/>
          <w:szCs w:val="23"/>
        </w:rPr>
      </w:pPr>
      <w:r>
        <w:rPr>
          <w:rFonts w:ascii="Times New Roman" w:eastAsia="Times New Roman" w:hAnsi="Times New Roman" w:cs="Times New Roman"/>
          <w:b/>
          <w:bCs/>
          <w:color w:val="404040"/>
          <w:sz w:val="23"/>
        </w:rPr>
        <w:t xml:space="preserve">Art. </w:t>
      </w:r>
      <w:r w:rsidR="00014982" w:rsidRPr="002C65AC">
        <w:rPr>
          <w:rFonts w:ascii="Times New Roman" w:eastAsia="Times New Roman" w:hAnsi="Times New Roman" w:cs="Times New Roman"/>
          <w:b/>
          <w:bCs/>
          <w:color w:val="404040"/>
          <w:sz w:val="23"/>
        </w:rPr>
        <w:t>7</w:t>
      </w:r>
      <w:r w:rsidR="00BC032D">
        <w:rPr>
          <w:rFonts w:ascii="Times New Roman" w:eastAsia="Times New Roman" w:hAnsi="Times New Roman" w:cs="Times New Roman"/>
          <w:b/>
          <w:bCs/>
          <w:color w:val="404040"/>
          <w:sz w:val="23"/>
        </w:rPr>
        <w:t>6</w:t>
      </w:r>
      <w:r w:rsidR="00014982" w:rsidRPr="002C65AC">
        <w:rPr>
          <w:rFonts w:ascii="Times New Roman" w:eastAsia="Times New Roman" w:hAnsi="Times New Roman" w:cs="Times New Roman"/>
          <w:b/>
          <w:bCs/>
          <w:color w:val="404040"/>
          <w:sz w:val="23"/>
        </w:rPr>
        <w:t>.</w:t>
      </w:r>
      <w:r w:rsidR="00014982" w:rsidRPr="002C65AC">
        <w:rPr>
          <w:rFonts w:ascii="Times New Roman" w:eastAsia="Times New Roman" w:hAnsi="Times New Roman" w:cs="Times New Roman"/>
          <w:color w:val="404040"/>
          <w:sz w:val="23"/>
        </w:rPr>
        <w:t> </w:t>
      </w:r>
      <w:r w:rsidR="00014982" w:rsidRPr="00014982">
        <w:rPr>
          <w:rFonts w:ascii="Times New Roman" w:eastAsia="Times New Roman" w:hAnsi="Times New Roman" w:cs="Times New Roman"/>
          <w:color w:val="404040"/>
          <w:sz w:val="23"/>
          <w:szCs w:val="23"/>
        </w:rPr>
        <w:t>În vederea reprezentării drepturilor şi intereselor elevilor, aceştia se pot asocia în:</w:t>
      </w:r>
    </w:p>
    <w:p w:rsidR="00014982" w:rsidRPr="00014982" w:rsidRDefault="00014982" w:rsidP="007F6F63">
      <w:pPr>
        <w:spacing w:after="0" w:line="240" w:lineRule="auto"/>
        <w:ind w:left="277"/>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a) consiliul elevilor;</w:t>
      </w:r>
    </w:p>
    <w:p w:rsidR="00014982" w:rsidRPr="00014982" w:rsidRDefault="00014982" w:rsidP="007F6F63">
      <w:pPr>
        <w:spacing w:after="0" w:line="240" w:lineRule="auto"/>
        <w:ind w:left="277"/>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b) asociaţiile reprezentative ale elevilor;</w:t>
      </w:r>
    </w:p>
    <w:p w:rsidR="00DC2B84" w:rsidRPr="002C65AC" w:rsidRDefault="00DC2B84" w:rsidP="000A7100">
      <w:pPr>
        <w:spacing w:after="0" w:line="240" w:lineRule="auto"/>
        <w:jc w:val="both"/>
        <w:textAlignment w:val="baseline"/>
        <w:rPr>
          <w:rFonts w:ascii="Times New Roman" w:eastAsia="Times New Roman" w:hAnsi="Times New Roman" w:cs="Times New Roman"/>
          <w:b/>
          <w:bCs/>
          <w:color w:val="404040"/>
          <w:sz w:val="23"/>
        </w:rPr>
      </w:pPr>
    </w:p>
    <w:p w:rsidR="00014982" w:rsidRPr="00014982"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b/>
          <w:bCs/>
          <w:color w:val="404040"/>
          <w:sz w:val="23"/>
        </w:rPr>
        <w:lastRenderedPageBreak/>
        <w:t xml:space="preserve">Art. </w:t>
      </w:r>
      <w:r w:rsidR="00BC032D">
        <w:rPr>
          <w:rFonts w:ascii="Times New Roman" w:eastAsia="Times New Roman" w:hAnsi="Times New Roman" w:cs="Times New Roman"/>
          <w:b/>
          <w:bCs/>
          <w:color w:val="404040"/>
          <w:sz w:val="23"/>
        </w:rPr>
        <w:t>77</w:t>
      </w:r>
      <w:r w:rsidRPr="00014982">
        <w:rPr>
          <w:rFonts w:ascii="Times New Roman" w:eastAsia="Times New Roman" w:hAnsi="Times New Roman" w:cs="Times New Roman"/>
          <w:color w:val="404040"/>
          <w:sz w:val="23"/>
          <w:szCs w:val="23"/>
        </w:rPr>
        <w:t>. Interesele şi drepturile elevilor sunt reprezentate şi apărate prin:</w:t>
      </w:r>
    </w:p>
    <w:p w:rsidR="00014982" w:rsidRPr="00014982" w:rsidRDefault="00014982" w:rsidP="007F6F63">
      <w:pPr>
        <w:spacing w:after="0" w:line="240" w:lineRule="auto"/>
        <w:ind w:left="277"/>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a) participarea reprezentanţilor elevilor în organismele, foruri, consilii, comisii şi alte organisme şi structuri asociative care au impact asupra sistemului educaţional;</w:t>
      </w:r>
    </w:p>
    <w:p w:rsidR="00014982" w:rsidRPr="00014982" w:rsidRDefault="000A7100" w:rsidP="007F6F63">
      <w:pPr>
        <w:spacing w:after="0" w:line="240" w:lineRule="auto"/>
        <w:ind w:left="277"/>
        <w:jc w:val="both"/>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color w:val="404040"/>
          <w:sz w:val="23"/>
          <w:szCs w:val="23"/>
        </w:rPr>
        <w:t>b</w:t>
      </w:r>
      <w:r w:rsidR="00014982" w:rsidRPr="00014982">
        <w:rPr>
          <w:rFonts w:ascii="Times New Roman" w:eastAsia="Times New Roman" w:hAnsi="Times New Roman" w:cs="Times New Roman"/>
          <w:color w:val="404040"/>
          <w:sz w:val="23"/>
          <w:szCs w:val="23"/>
        </w:rPr>
        <w:t>) participarea reprezentantului elevilor în Consiliul de Administraţie al unităţii de învăţământ, conform legii;</w:t>
      </w:r>
    </w:p>
    <w:p w:rsidR="00014982" w:rsidRPr="00014982" w:rsidRDefault="000A7100" w:rsidP="007F6F63">
      <w:pPr>
        <w:spacing w:after="0" w:line="240" w:lineRule="auto"/>
        <w:ind w:left="277"/>
        <w:jc w:val="both"/>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color w:val="404040"/>
          <w:sz w:val="23"/>
          <w:szCs w:val="23"/>
        </w:rPr>
        <w:t>c</w:t>
      </w:r>
      <w:r w:rsidR="00014982" w:rsidRPr="00014982">
        <w:rPr>
          <w:rFonts w:ascii="Times New Roman" w:eastAsia="Times New Roman" w:hAnsi="Times New Roman" w:cs="Times New Roman"/>
          <w:color w:val="404040"/>
          <w:sz w:val="23"/>
          <w:szCs w:val="23"/>
        </w:rPr>
        <w:t>) depunerea de memorandumuri, petiţii, plângeri, solicitări sau altele asemenea, după caz;</w:t>
      </w:r>
    </w:p>
    <w:p w:rsidR="00014982" w:rsidRPr="00014982" w:rsidRDefault="000A7100" w:rsidP="007F6F63">
      <w:pPr>
        <w:spacing w:after="0" w:line="240" w:lineRule="auto"/>
        <w:ind w:left="277"/>
        <w:jc w:val="both"/>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color w:val="404040"/>
          <w:sz w:val="23"/>
          <w:szCs w:val="23"/>
        </w:rPr>
        <w:t>d</w:t>
      </w:r>
      <w:r w:rsidR="00014982" w:rsidRPr="00014982">
        <w:rPr>
          <w:rFonts w:ascii="Times New Roman" w:eastAsia="Times New Roman" w:hAnsi="Times New Roman" w:cs="Times New Roman"/>
          <w:color w:val="404040"/>
          <w:sz w:val="23"/>
          <w:szCs w:val="23"/>
        </w:rPr>
        <w:t>) transmiterea de comunicate de presă, luări publice de poziţie şi alte forme de comunicare publică;</w:t>
      </w:r>
    </w:p>
    <w:p w:rsidR="00014982" w:rsidRPr="00014982" w:rsidRDefault="000A7100" w:rsidP="007F6F63">
      <w:pPr>
        <w:spacing w:after="0" w:line="240" w:lineRule="auto"/>
        <w:ind w:left="277"/>
        <w:jc w:val="both"/>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color w:val="404040"/>
          <w:sz w:val="23"/>
          <w:szCs w:val="23"/>
        </w:rPr>
        <w:t>e</w:t>
      </w:r>
      <w:r w:rsidR="00014982" w:rsidRPr="00014982">
        <w:rPr>
          <w:rFonts w:ascii="Times New Roman" w:eastAsia="Times New Roman" w:hAnsi="Times New Roman" w:cs="Times New Roman"/>
          <w:color w:val="404040"/>
          <w:sz w:val="23"/>
          <w:szCs w:val="23"/>
        </w:rPr>
        <w:t xml:space="preserve">) alte modalităţi de exprimare a doleanţelor, drepturilor şi poziţiei reprezentaţilor elevilor, inclusiv organizarea de acţiuni de protest, cu respectarea normelor legale </w:t>
      </w:r>
    </w:p>
    <w:p w:rsidR="00DC2B84" w:rsidRPr="002C65AC" w:rsidRDefault="00DC2B84" w:rsidP="00DC2B84">
      <w:pPr>
        <w:spacing w:after="0" w:line="240" w:lineRule="auto"/>
        <w:jc w:val="center"/>
        <w:textAlignment w:val="baseline"/>
        <w:rPr>
          <w:rFonts w:ascii="Times New Roman" w:eastAsia="Times New Roman" w:hAnsi="Times New Roman" w:cs="Times New Roman"/>
          <w:color w:val="404040"/>
          <w:sz w:val="23"/>
          <w:szCs w:val="23"/>
        </w:rPr>
      </w:pPr>
    </w:p>
    <w:p w:rsidR="00014982" w:rsidRPr="002C65AC" w:rsidRDefault="00014982" w:rsidP="00DC2B84">
      <w:pPr>
        <w:spacing w:after="0" w:line="240" w:lineRule="auto"/>
        <w:jc w:val="center"/>
        <w:textAlignment w:val="baseline"/>
        <w:rPr>
          <w:rFonts w:ascii="Times New Roman" w:eastAsia="Times New Roman" w:hAnsi="Times New Roman" w:cs="Times New Roman"/>
          <w:b/>
          <w:bCs/>
          <w:color w:val="404040"/>
          <w:sz w:val="23"/>
        </w:rPr>
      </w:pPr>
      <w:r w:rsidRPr="00014982">
        <w:rPr>
          <w:rFonts w:ascii="Times New Roman" w:eastAsia="Times New Roman" w:hAnsi="Times New Roman" w:cs="Times New Roman"/>
          <w:color w:val="404040"/>
          <w:sz w:val="23"/>
          <w:szCs w:val="23"/>
        </w:rPr>
        <w:br/>
      </w:r>
      <w:r w:rsidR="00DC2B84" w:rsidRPr="002C65AC">
        <w:rPr>
          <w:rFonts w:ascii="Times New Roman" w:eastAsia="Times New Roman" w:hAnsi="Times New Roman" w:cs="Times New Roman"/>
          <w:b/>
          <w:bCs/>
          <w:color w:val="404040"/>
          <w:sz w:val="23"/>
        </w:rPr>
        <w:t>CAPITOLUL IX</w:t>
      </w:r>
      <w:r w:rsidR="00DC2B84" w:rsidRPr="002C65AC">
        <w:rPr>
          <w:rFonts w:ascii="Times New Roman" w:eastAsia="Times New Roman" w:hAnsi="Times New Roman" w:cs="Times New Roman"/>
          <w:color w:val="404040"/>
          <w:sz w:val="23"/>
          <w:szCs w:val="23"/>
        </w:rPr>
        <w:br/>
      </w:r>
      <w:r w:rsidR="00DC2B84" w:rsidRPr="002C65AC">
        <w:rPr>
          <w:rFonts w:ascii="Times New Roman" w:eastAsia="Times New Roman" w:hAnsi="Times New Roman" w:cs="Times New Roman"/>
          <w:b/>
          <w:bCs/>
          <w:color w:val="404040"/>
          <w:sz w:val="23"/>
        </w:rPr>
        <w:t>DISPOZIŢII FINALE ȘI TRANZITORII</w:t>
      </w:r>
    </w:p>
    <w:p w:rsidR="00DC2B84" w:rsidRPr="00014982" w:rsidRDefault="00DC2B84" w:rsidP="00DC2B84">
      <w:pPr>
        <w:spacing w:after="0" w:line="240" w:lineRule="auto"/>
        <w:jc w:val="center"/>
        <w:textAlignment w:val="baseline"/>
        <w:rPr>
          <w:rFonts w:ascii="Times New Roman" w:eastAsia="Times New Roman" w:hAnsi="Times New Roman" w:cs="Times New Roman"/>
          <w:color w:val="404040"/>
          <w:sz w:val="23"/>
          <w:szCs w:val="23"/>
        </w:rPr>
      </w:pPr>
    </w:p>
    <w:p w:rsidR="00DC2B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b/>
          <w:bCs/>
          <w:color w:val="404040"/>
          <w:sz w:val="23"/>
        </w:rPr>
        <w:t xml:space="preserve">Art. </w:t>
      </w:r>
      <w:r w:rsidR="00BC032D">
        <w:rPr>
          <w:rFonts w:ascii="Times New Roman" w:eastAsia="Times New Roman" w:hAnsi="Times New Roman" w:cs="Times New Roman"/>
          <w:b/>
          <w:bCs/>
          <w:color w:val="404040"/>
          <w:sz w:val="23"/>
        </w:rPr>
        <w:t>78</w:t>
      </w:r>
      <w:r w:rsidRPr="00014982">
        <w:rPr>
          <w:rFonts w:ascii="Times New Roman" w:eastAsia="Times New Roman" w:hAnsi="Times New Roman" w:cs="Times New Roman"/>
          <w:color w:val="404040"/>
          <w:sz w:val="23"/>
          <w:szCs w:val="23"/>
        </w:rPr>
        <w:t xml:space="preserve">. Prezentul regulament va fi completat cu diverse norme şi reglementări după aprobarea lor prealabilă în </w:t>
      </w:r>
      <w:r w:rsidR="00BB1762">
        <w:rPr>
          <w:rFonts w:ascii="Times New Roman" w:eastAsia="Times New Roman" w:hAnsi="Times New Roman" w:cs="Times New Roman"/>
          <w:color w:val="404040"/>
          <w:sz w:val="23"/>
          <w:szCs w:val="23"/>
        </w:rPr>
        <w:t>c</w:t>
      </w:r>
      <w:r w:rsidRPr="00014982">
        <w:rPr>
          <w:rFonts w:ascii="Times New Roman" w:eastAsia="Times New Roman" w:hAnsi="Times New Roman" w:cs="Times New Roman"/>
          <w:color w:val="404040"/>
          <w:sz w:val="23"/>
          <w:szCs w:val="23"/>
        </w:rPr>
        <w:t xml:space="preserve">onsiliul de </w:t>
      </w:r>
      <w:r w:rsidR="00BB1762">
        <w:rPr>
          <w:rFonts w:ascii="Times New Roman" w:eastAsia="Times New Roman" w:hAnsi="Times New Roman" w:cs="Times New Roman"/>
          <w:color w:val="404040"/>
          <w:sz w:val="23"/>
          <w:szCs w:val="23"/>
        </w:rPr>
        <w:t>a</w:t>
      </w:r>
      <w:r w:rsidRPr="00014982">
        <w:rPr>
          <w:rFonts w:ascii="Times New Roman" w:eastAsia="Times New Roman" w:hAnsi="Times New Roman" w:cs="Times New Roman"/>
          <w:color w:val="404040"/>
          <w:sz w:val="23"/>
          <w:szCs w:val="23"/>
        </w:rPr>
        <w:t>dministraţie al unităţii.</w:t>
      </w:r>
    </w:p>
    <w:p w:rsidR="00DC2B84" w:rsidRPr="002C65AC" w:rsidRDefault="00DC2B84" w:rsidP="000A7100">
      <w:pPr>
        <w:spacing w:after="0" w:line="240" w:lineRule="auto"/>
        <w:jc w:val="both"/>
        <w:textAlignment w:val="baseline"/>
        <w:rPr>
          <w:rFonts w:ascii="Times New Roman" w:eastAsia="Times New Roman" w:hAnsi="Times New Roman" w:cs="Times New Roman"/>
          <w:b/>
          <w:bCs/>
          <w:color w:val="404040"/>
          <w:sz w:val="23"/>
        </w:rPr>
      </w:pPr>
    </w:p>
    <w:p w:rsidR="00014982" w:rsidRPr="00014982"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b/>
          <w:bCs/>
          <w:color w:val="404040"/>
          <w:sz w:val="23"/>
        </w:rPr>
        <w:t xml:space="preserve">Art. </w:t>
      </w:r>
      <w:r w:rsidR="00BC032D">
        <w:rPr>
          <w:rFonts w:ascii="Times New Roman" w:eastAsia="Times New Roman" w:hAnsi="Times New Roman" w:cs="Times New Roman"/>
          <w:b/>
          <w:bCs/>
          <w:color w:val="404040"/>
          <w:sz w:val="23"/>
        </w:rPr>
        <w:t>79</w:t>
      </w:r>
      <w:r w:rsidRPr="00014982">
        <w:rPr>
          <w:rFonts w:ascii="Times New Roman" w:eastAsia="Times New Roman" w:hAnsi="Times New Roman" w:cs="Times New Roman"/>
          <w:color w:val="404040"/>
          <w:sz w:val="23"/>
          <w:szCs w:val="23"/>
        </w:rPr>
        <w:t>. (1) Se interzice constituirea de fonduri de protocol sau a oricărui alt fond destinat derulării evaluărilor naţionale</w:t>
      </w:r>
      <w:r w:rsidR="00BB1762">
        <w:rPr>
          <w:rFonts w:ascii="Times New Roman" w:eastAsia="Times New Roman" w:hAnsi="Times New Roman" w:cs="Times New Roman"/>
          <w:color w:val="404040"/>
          <w:sz w:val="23"/>
          <w:szCs w:val="23"/>
        </w:rPr>
        <w:t xml:space="preserve"> sau alte activități școlare și extrașcolare</w:t>
      </w:r>
    </w:p>
    <w:p w:rsidR="00DC2B84" w:rsidRPr="002C65AC"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014982">
        <w:rPr>
          <w:rFonts w:ascii="Times New Roman" w:eastAsia="Times New Roman" w:hAnsi="Times New Roman" w:cs="Times New Roman"/>
          <w:color w:val="404040"/>
          <w:sz w:val="23"/>
          <w:szCs w:val="23"/>
        </w:rPr>
        <w:t>(2) Conducerea unităţilor de învăţământ preuniversitar are obligaţia de a aduce la cunoştinţa personalului, elevilor, părinţilor/tutorilor legal institu</w:t>
      </w:r>
      <w:r w:rsidR="000A7100" w:rsidRPr="002C65AC">
        <w:rPr>
          <w:rFonts w:ascii="Times New Roman" w:eastAsia="Times New Roman" w:hAnsi="Times New Roman" w:cs="Times New Roman"/>
          <w:color w:val="404040"/>
          <w:sz w:val="23"/>
          <w:szCs w:val="23"/>
        </w:rPr>
        <w:t>i</w:t>
      </w:r>
      <w:r w:rsidRPr="00014982">
        <w:rPr>
          <w:rFonts w:ascii="Times New Roman" w:eastAsia="Times New Roman" w:hAnsi="Times New Roman" w:cs="Times New Roman"/>
          <w:color w:val="404040"/>
          <w:sz w:val="23"/>
          <w:szCs w:val="23"/>
        </w:rPr>
        <w:t>ți ai acestora şi partenerilor educaţionali prevederile alin.(1).</w:t>
      </w:r>
    </w:p>
    <w:p w:rsidR="00DC2B84" w:rsidRPr="002C65AC" w:rsidRDefault="00DC2B84" w:rsidP="000A7100">
      <w:pPr>
        <w:spacing w:after="0" w:line="240" w:lineRule="auto"/>
        <w:jc w:val="both"/>
        <w:textAlignment w:val="baseline"/>
        <w:rPr>
          <w:rFonts w:ascii="Times New Roman" w:eastAsia="Times New Roman" w:hAnsi="Times New Roman" w:cs="Times New Roman"/>
          <w:b/>
          <w:bCs/>
          <w:color w:val="404040"/>
          <w:sz w:val="23"/>
        </w:rPr>
      </w:pPr>
    </w:p>
    <w:p w:rsidR="00DC2B84" w:rsidRPr="002C65AC" w:rsidRDefault="00BC032D" w:rsidP="000A7100">
      <w:pPr>
        <w:spacing w:after="0" w:line="240" w:lineRule="auto"/>
        <w:jc w:val="both"/>
        <w:textAlignment w:val="baseline"/>
        <w:rPr>
          <w:rFonts w:ascii="Times New Roman" w:eastAsia="Times New Roman" w:hAnsi="Times New Roman" w:cs="Times New Roman"/>
          <w:color w:val="404040"/>
          <w:sz w:val="23"/>
          <w:szCs w:val="23"/>
        </w:rPr>
      </w:pPr>
      <w:r>
        <w:rPr>
          <w:rFonts w:ascii="Times New Roman" w:eastAsia="Times New Roman" w:hAnsi="Times New Roman" w:cs="Times New Roman"/>
          <w:b/>
          <w:bCs/>
          <w:color w:val="404040"/>
          <w:sz w:val="23"/>
        </w:rPr>
        <w:t>Art. 80</w:t>
      </w:r>
      <w:r w:rsidR="00014982" w:rsidRPr="002C65AC">
        <w:rPr>
          <w:rFonts w:ascii="Times New Roman" w:eastAsia="Times New Roman" w:hAnsi="Times New Roman" w:cs="Times New Roman"/>
          <w:b/>
          <w:bCs/>
          <w:color w:val="404040"/>
          <w:sz w:val="23"/>
        </w:rPr>
        <w:t>.</w:t>
      </w:r>
      <w:r w:rsidR="00014982" w:rsidRPr="002C65AC">
        <w:rPr>
          <w:rFonts w:ascii="Times New Roman" w:eastAsia="Times New Roman" w:hAnsi="Times New Roman" w:cs="Times New Roman"/>
          <w:color w:val="404040"/>
          <w:sz w:val="23"/>
        </w:rPr>
        <w:t> </w:t>
      </w:r>
      <w:r w:rsidR="00014982" w:rsidRPr="00014982">
        <w:rPr>
          <w:rFonts w:ascii="Times New Roman" w:eastAsia="Times New Roman" w:hAnsi="Times New Roman" w:cs="Times New Roman"/>
          <w:color w:val="404040"/>
          <w:sz w:val="23"/>
          <w:szCs w:val="23"/>
        </w:rPr>
        <w:t>În unităţile de învăţământ preuniversitar, fumatul este interzis, conform prevederilor legislaţiei în vigoare.</w:t>
      </w:r>
    </w:p>
    <w:p w:rsidR="00DC2B84" w:rsidRPr="002C65AC" w:rsidRDefault="00DC2B84" w:rsidP="000A7100">
      <w:pPr>
        <w:spacing w:after="0" w:line="240" w:lineRule="auto"/>
        <w:jc w:val="both"/>
        <w:textAlignment w:val="baseline"/>
        <w:rPr>
          <w:rFonts w:ascii="Times New Roman" w:eastAsia="Times New Roman" w:hAnsi="Times New Roman" w:cs="Times New Roman"/>
          <w:b/>
          <w:bCs/>
          <w:color w:val="404040"/>
          <w:sz w:val="23"/>
        </w:rPr>
      </w:pPr>
    </w:p>
    <w:p w:rsidR="00014982" w:rsidRPr="00014982" w:rsidRDefault="00014982" w:rsidP="000A7100">
      <w:pPr>
        <w:spacing w:after="0" w:line="240" w:lineRule="auto"/>
        <w:jc w:val="both"/>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b/>
          <w:bCs/>
          <w:color w:val="404040"/>
          <w:sz w:val="23"/>
        </w:rPr>
        <w:t xml:space="preserve">Art. </w:t>
      </w:r>
      <w:r w:rsidR="00E51401">
        <w:rPr>
          <w:rFonts w:ascii="Times New Roman" w:eastAsia="Times New Roman" w:hAnsi="Times New Roman" w:cs="Times New Roman"/>
          <w:b/>
          <w:bCs/>
          <w:color w:val="404040"/>
          <w:sz w:val="23"/>
        </w:rPr>
        <w:t>8</w:t>
      </w:r>
      <w:r w:rsidR="00BC032D">
        <w:rPr>
          <w:rFonts w:ascii="Times New Roman" w:eastAsia="Times New Roman" w:hAnsi="Times New Roman" w:cs="Times New Roman"/>
          <w:b/>
          <w:bCs/>
          <w:color w:val="404040"/>
          <w:sz w:val="23"/>
        </w:rPr>
        <w:t>1</w:t>
      </w:r>
      <w:r w:rsidRPr="00014982">
        <w:rPr>
          <w:rFonts w:ascii="Times New Roman" w:eastAsia="Times New Roman" w:hAnsi="Times New Roman" w:cs="Times New Roman"/>
          <w:color w:val="404040"/>
          <w:sz w:val="23"/>
          <w:szCs w:val="23"/>
        </w:rPr>
        <w:t>. În unităţile de învăţământ preuniversitar se asigura dreptul fundamental la învățătură și este interzisă orice formă de discriminare a elevilor și a cadrelor didactice, a personalului nedidactic și auxiliar, în conformitatea cu Legea nr. 324/2006 pentru completarea Ordonanței Guvernului nr. 137/2000 privind prevenirea şi sancţionarea tuturor formelor de discriminare.</w:t>
      </w:r>
    </w:p>
    <w:p w:rsidR="008A5198" w:rsidRDefault="008A5198" w:rsidP="00DC2B84">
      <w:pPr>
        <w:spacing w:after="0" w:line="240" w:lineRule="auto"/>
        <w:jc w:val="center"/>
        <w:textAlignment w:val="baseline"/>
        <w:rPr>
          <w:rFonts w:ascii="Times New Roman" w:eastAsia="Times New Roman" w:hAnsi="Times New Roman" w:cs="Times New Roman"/>
          <w:b/>
          <w:bCs/>
          <w:color w:val="404040"/>
          <w:sz w:val="23"/>
        </w:rPr>
      </w:pPr>
    </w:p>
    <w:p w:rsidR="008A5198" w:rsidRDefault="009068A4" w:rsidP="00DC2B84">
      <w:pPr>
        <w:spacing w:after="0" w:line="240" w:lineRule="auto"/>
        <w:jc w:val="center"/>
        <w:textAlignment w:val="baseline"/>
        <w:rPr>
          <w:rFonts w:ascii="Times New Roman" w:eastAsia="Times New Roman" w:hAnsi="Times New Roman" w:cs="Times New Roman"/>
          <w:b/>
          <w:bCs/>
          <w:color w:val="404040"/>
          <w:sz w:val="23"/>
        </w:rPr>
      </w:pPr>
      <w:r>
        <w:rPr>
          <w:rFonts w:ascii="Times New Roman" w:eastAsia="Times New Roman" w:hAnsi="Times New Roman" w:cs="Times New Roman"/>
          <w:b/>
          <w:bCs/>
          <w:color w:val="404040"/>
          <w:sz w:val="23"/>
        </w:rPr>
        <w:t>22</w:t>
      </w:r>
      <w:r w:rsidR="00BB1762">
        <w:rPr>
          <w:rFonts w:ascii="Times New Roman" w:eastAsia="Times New Roman" w:hAnsi="Times New Roman" w:cs="Times New Roman"/>
          <w:b/>
          <w:bCs/>
          <w:color w:val="404040"/>
          <w:sz w:val="23"/>
        </w:rPr>
        <w:t xml:space="preserve"> septembrie 202</w:t>
      </w:r>
      <w:r w:rsidR="007B6F58">
        <w:rPr>
          <w:rFonts w:ascii="Times New Roman" w:eastAsia="Times New Roman" w:hAnsi="Times New Roman" w:cs="Times New Roman"/>
          <w:b/>
          <w:bCs/>
          <w:color w:val="404040"/>
          <w:sz w:val="23"/>
        </w:rPr>
        <w:t>1</w:t>
      </w:r>
    </w:p>
    <w:p w:rsidR="00BB1762" w:rsidRDefault="00BB1762" w:rsidP="00DC2B84">
      <w:pPr>
        <w:spacing w:after="0" w:line="240" w:lineRule="auto"/>
        <w:jc w:val="center"/>
        <w:textAlignment w:val="baseline"/>
        <w:rPr>
          <w:rFonts w:ascii="Times New Roman" w:eastAsia="Times New Roman" w:hAnsi="Times New Roman" w:cs="Times New Roman"/>
          <w:b/>
          <w:bCs/>
          <w:color w:val="404040"/>
          <w:sz w:val="23"/>
        </w:rPr>
      </w:pPr>
    </w:p>
    <w:p w:rsidR="00BB1762" w:rsidRDefault="00BB1762" w:rsidP="00DC2B84">
      <w:pPr>
        <w:spacing w:after="0" w:line="240" w:lineRule="auto"/>
        <w:jc w:val="center"/>
        <w:textAlignment w:val="baseline"/>
        <w:rPr>
          <w:rFonts w:ascii="Times New Roman" w:eastAsia="Times New Roman" w:hAnsi="Times New Roman" w:cs="Times New Roman"/>
          <w:b/>
          <w:bCs/>
          <w:color w:val="404040"/>
          <w:sz w:val="23"/>
        </w:rPr>
      </w:pPr>
    </w:p>
    <w:p w:rsidR="00014982" w:rsidRPr="00014982" w:rsidRDefault="00014982" w:rsidP="00DC2B84">
      <w:pPr>
        <w:spacing w:after="0" w:line="240" w:lineRule="auto"/>
        <w:jc w:val="center"/>
        <w:textAlignment w:val="baseline"/>
        <w:rPr>
          <w:rFonts w:ascii="Times New Roman" w:eastAsia="Times New Roman" w:hAnsi="Times New Roman" w:cs="Times New Roman"/>
          <w:color w:val="404040"/>
          <w:sz w:val="23"/>
          <w:szCs w:val="23"/>
        </w:rPr>
      </w:pPr>
      <w:r w:rsidRPr="002C65AC">
        <w:rPr>
          <w:rFonts w:ascii="Times New Roman" w:eastAsia="Times New Roman" w:hAnsi="Times New Roman" w:cs="Times New Roman"/>
          <w:b/>
          <w:bCs/>
          <w:color w:val="404040"/>
          <w:sz w:val="23"/>
        </w:rPr>
        <w:t>Director,</w:t>
      </w:r>
    </w:p>
    <w:p w:rsidR="00014982" w:rsidRPr="00014982" w:rsidRDefault="007F6F63" w:rsidP="00DC2B84">
      <w:pPr>
        <w:spacing w:after="0" w:line="240" w:lineRule="auto"/>
        <w:jc w:val="center"/>
        <w:textAlignment w:val="baseline"/>
        <w:rPr>
          <w:rFonts w:ascii="Times New Roman" w:eastAsia="Times New Roman" w:hAnsi="Times New Roman" w:cs="Times New Roman"/>
          <w:color w:val="404040"/>
          <w:sz w:val="23"/>
          <w:szCs w:val="23"/>
        </w:rPr>
      </w:pPr>
      <w:r w:rsidRPr="007F6F63">
        <w:rPr>
          <w:rFonts w:ascii="Times New Roman" w:eastAsia="Times New Roman" w:hAnsi="Times New Roman" w:cs="Times New Roman"/>
          <w:b/>
          <w:bCs/>
          <w:color w:val="404040"/>
          <w:sz w:val="23"/>
        </w:rPr>
        <w:t xml:space="preserve">Prof. </w:t>
      </w:r>
      <w:r w:rsidR="00935D47">
        <w:rPr>
          <w:rFonts w:ascii="Times New Roman" w:eastAsia="Times New Roman" w:hAnsi="Times New Roman" w:cs="Times New Roman"/>
          <w:b/>
          <w:bCs/>
          <w:color w:val="404040"/>
          <w:sz w:val="23"/>
        </w:rPr>
        <w:t>BUGA-SFINTEȘ VASILICĂ-EDMOND</w:t>
      </w:r>
    </w:p>
    <w:sectPr w:rsidR="00014982" w:rsidRPr="00014982" w:rsidSect="00043560">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707" w:rsidRDefault="00CE2707" w:rsidP="002C65AC">
      <w:pPr>
        <w:spacing w:after="0" w:line="240" w:lineRule="auto"/>
      </w:pPr>
      <w:r>
        <w:separator/>
      </w:r>
    </w:p>
  </w:endnote>
  <w:endnote w:type="continuationSeparator" w:id="0">
    <w:p w:rsidR="00CE2707" w:rsidRDefault="00CE2707" w:rsidP="002C65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707" w:rsidRDefault="00CE2707" w:rsidP="002C65AC">
      <w:pPr>
        <w:spacing w:after="0" w:line="240" w:lineRule="auto"/>
      </w:pPr>
      <w:r>
        <w:separator/>
      </w:r>
    </w:p>
  </w:footnote>
  <w:footnote w:type="continuationSeparator" w:id="0">
    <w:p w:rsidR="00CE2707" w:rsidRDefault="00CE2707" w:rsidP="002C65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D47" w:rsidRPr="00B35552" w:rsidRDefault="00482C7F" w:rsidP="00935D47">
    <w:pPr>
      <w:pStyle w:val="Header"/>
      <w:tabs>
        <w:tab w:val="clear" w:pos="9072"/>
        <w:tab w:val="right" w:pos="9360"/>
      </w:tabs>
      <w:ind w:right="-180"/>
      <w:rPr>
        <w:rFonts w:ascii="Times New Roman" w:hAnsi="Times New Roman" w:cs="Times New Roman"/>
        <w:sz w:val="24"/>
        <w:szCs w:val="24"/>
      </w:rPr>
    </w:pPr>
    <w:r w:rsidRPr="00482C7F">
      <w:rPr>
        <w:rFonts w:ascii="Times New Roman" w:hAnsi="Times New Roman" w:cs="Times New Roman"/>
        <w:i/>
        <w:iCs/>
        <w:noProof/>
        <w:sz w:val="24"/>
        <w:szCs w:val="24"/>
        <w:lang w:eastAsia="zh-TW"/>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50" type="#_x0000_t98" style="position:absolute;margin-left:144.15pt;margin-top:-3.9pt;width:203.3pt;height:107.25pt;z-index:251657216;mso-width-relative:margin;mso-height-relative:margin">
          <v:textbox>
            <w:txbxContent>
              <w:p w:rsidR="00935D47" w:rsidRDefault="00935D47" w:rsidP="00935D47">
                <w:pPr>
                  <w:pStyle w:val="Header"/>
                  <w:jc w:val="center"/>
                  <w:rPr>
                    <w:rFonts w:ascii="Times New Roman" w:hAnsi="Times New Roman" w:cs="Times New Roman"/>
                    <w:b/>
                    <w:bCs/>
                    <w:sz w:val="24"/>
                    <w:szCs w:val="24"/>
                  </w:rPr>
                </w:pPr>
                <w:r w:rsidRPr="00B35552">
                  <w:rPr>
                    <w:rFonts w:ascii="Tahoma" w:hAnsi="Tahoma" w:cs="Tahoma"/>
                    <w:b/>
                    <w:bCs/>
                    <w:sz w:val="24"/>
                    <w:szCs w:val="24"/>
                  </w:rPr>
                  <w:t>Ș</w:t>
                </w:r>
                <w:r>
                  <w:rPr>
                    <w:rFonts w:ascii="Times New Roman" w:hAnsi="Times New Roman" w:cs="Times New Roman"/>
                    <w:b/>
                    <w:bCs/>
                    <w:sz w:val="24"/>
                    <w:szCs w:val="24"/>
                  </w:rPr>
                  <w:t>COALA GIMNAZIALĂ  CANESTI</w:t>
                </w:r>
              </w:p>
              <w:p w:rsidR="00935D47" w:rsidRDefault="00935D47" w:rsidP="00935D47">
                <w:pPr>
                  <w:pStyle w:val="Header"/>
                  <w:jc w:val="center"/>
                  <w:rPr>
                    <w:rFonts w:ascii="Times New Roman" w:hAnsi="Times New Roman" w:cs="Times New Roman"/>
                    <w:i/>
                    <w:iCs/>
                    <w:sz w:val="24"/>
                    <w:szCs w:val="24"/>
                  </w:rPr>
                </w:pPr>
                <w:r w:rsidRPr="00584282">
                  <w:rPr>
                    <w:rFonts w:ascii="Times New Roman" w:hAnsi="Times New Roman" w:cs="Times New Roman"/>
                    <w:i/>
                    <w:iCs/>
                    <w:sz w:val="24"/>
                    <w:szCs w:val="24"/>
                  </w:rPr>
                  <w:t xml:space="preserve"> </w:t>
                </w:r>
                <w:r>
                  <w:rPr>
                    <w:rFonts w:ascii="Times New Roman" w:hAnsi="Times New Roman" w:cs="Times New Roman"/>
                    <w:i/>
                    <w:iCs/>
                    <w:sz w:val="24"/>
                    <w:szCs w:val="24"/>
                  </w:rPr>
                  <w:t>COM. CANESTI, JUD. BUZAU</w:t>
                </w:r>
                <w:r w:rsidRPr="00584282">
                  <w:rPr>
                    <w:rFonts w:ascii="Times New Roman" w:hAnsi="Times New Roman" w:cs="Times New Roman"/>
                    <w:i/>
                    <w:iCs/>
                    <w:sz w:val="24"/>
                    <w:szCs w:val="24"/>
                  </w:rPr>
                  <w:t xml:space="preserve"> </w:t>
                </w:r>
              </w:p>
              <w:p w:rsidR="00935D47" w:rsidRPr="00B35552" w:rsidRDefault="00935D47" w:rsidP="00935D47">
                <w:pPr>
                  <w:pStyle w:val="Header"/>
                  <w:jc w:val="center"/>
                  <w:rPr>
                    <w:rFonts w:ascii="Times New Roman" w:hAnsi="Times New Roman" w:cs="Times New Roman"/>
                    <w:i/>
                    <w:iCs/>
                    <w:sz w:val="24"/>
                    <w:szCs w:val="24"/>
                  </w:rPr>
                </w:pPr>
                <w:r>
                  <w:rPr>
                    <w:rFonts w:ascii="Times New Roman" w:hAnsi="Times New Roman" w:cs="Times New Roman"/>
                    <w:i/>
                    <w:iCs/>
                    <w:sz w:val="24"/>
                    <w:szCs w:val="24"/>
                  </w:rPr>
                  <w:t>Tel. 0745/136403</w:t>
                </w:r>
              </w:p>
              <w:p w:rsidR="00935D47" w:rsidRPr="00B35552" w:rsidRDefault="00935D47" w:rsidP="00935D47">
                <w:pPr>
                  <w:pStyle w:val="Header"/>
                  <w:jc w:val="center"/>
                  <w:rPr>
                    <w:rFonts w:ascii="Times New Roman" w:hAnsi="Times New Roman" w:cs="Times New Roman"/>
                    <w:i/>
                    <w:iCs/>
                    <w:sz w:val="24"/>
                    <w:szCs w:val="24"/>
                  </w:rPr>
                </w:pPr>
                <w:r>
                  <w:rPr>
                    <w:rFonts w:ascii="Times New Roman" w:hAnsi="Times New Roman" w:cs="Times New Roman"/>
                    <w:i/>
                    <w:iCs/>
                    <w:sz w:val="24"/>
                    <w:szCs w:val="24"/>
                  </w:rPr>
                  <w:t>E-mail: scoalacanesti@yahoo</w:t>
                </w:r>
                <w:r w:rsidRPr="00B35552">
                  <w:rPr>
                    <w:rFonts w:ascii="Times New Roman" w:hAnsi="Times New Roman" w:cs="Times New Roman"/>
                    <w:i/>
                    <w:iCs/>
                    <w:sz w:val="24"/>
                    <w:szCs w:val="24"/>
                  </w:rPr>
                  <w:t>.com</w:t>
                </w:r>
              </w:p>
              <w:p w:rsidR="00935D47" w:rsidRDefault="00935D47" w:rsidP="00935D47"/>
            </w:txbxContent>
          </v:textbox>
        </v:shape>
      </w:pict>
    </w:r>
    <w:r w:rsidRPr="00482C7F">
      <w:rPr>
        <w:noProof/>
        <w:lang w:val="en-US"/>
      </w:rPr>
      <w:pict>
        <v:rect id="_x0000_s2049" style="position:absolute;margin-left:347.45pt;margin-top:4.25pt;width:185.3pt;height:86.3pt;z-index:251658240" stroked="f">
          <v:textbox style="mso-next-textbox:#_x0000_s2049">
            <w:txbxContent>
              <w:p w:rsidR="00935D47" w:rsidRDefault="00935D47" w:rsidP="00935D47">
                <w:r>
                  <w:rPr>
                    <w:noProof/>
                    <w:lang w:val="en-US" w:eastAsia="en-US"/>
                  </w:rPr>
                  <w:drawing>
                    <wp:inline distT="0" distB="0" distL="0" distR="0">
                      <wp:extent cx="1455420" cy="1009650"/>
                      <wp:effectExtent l="19050" t="0" r="0" b="0"/>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
                              <a:srcRect/>
                              <a:stretch>
                                <a:fillRect/>
                              </a:stretch>
                            </pic:blipFill>
                            <pic:spPr bwMode="auto">
                              <a:xfrm>
                                <a:off x="0" y="0"/>
                                <a:ext cx="1455420" cy="1009650"/>
                              </a:xfrm>
                              <a:prstGeom prst="rect">
                                <a:avLst/>
                              </a:prstGeom>
                              <a:noFill/>
                              <a:ln w="9525">
                                <a:noFill/>
                                <a:miter lim="800000"/>
                                <a:headEnd/>
                                <a:tailEnd/>
                              </a:ln>
                            </pic:spPr>
                          </pic:pic>
                        </a:graphicData>
                      </a:graphic>
                    </wp:inline>
                  </w:drawing>
                </w:r>
              </w:p>
            </w:txbxContent>
          </v:textbox>
        </v:rect>
      </w:pict>
    </w:r>
    <w:r w:rsidR="00935D47">
      <w:rPr>
        <w:rFonts w:ascii="Tahoma" w:hAnsi="Tahoma" w:cs="Tahoma"/>
        <w:b/>
        <w:bCs/>
        <w:sz w:val="24"/>
        <w:szCs w:val="24"/>
      </w:rPr>
      <w:t xml:space="preserve">                           </w:t>
    </w:r>
  </w:p>
  <w:p w:rsidR="00935D47" w:rsidRDefault="00935D47" w:rsidP="00935D47">
    <w:pPr>
      <w:pStyle w:val="Header"/>
      <w:rPr>
        <w:rFonts w:ascii="Times New Roman" w:hAnsi="Times New Roman" w:cs="Times New Roman"/>
        <w:i/>
        <w:iCs/>
        <w:sz w:val="24"/>
        <w:szCs w:val="24"/>
      </w:rPr>
    </w:pPr>
    <w:r>
      <w:rPr>
        <w:rFonts w:ascii="Times New Roman" w:hAnsi="Times New Roman" w:cs="Times New Roman"/>
        <w:i/>
        <w:noProof/>
        <w:sz w:val="24"/>
        <w:szCs w:val="24"/>
        <w:lang w:val="en-US" w:eastAsia="en-US"/>
      </w:rPr>
      <w:drawing>
        <wp:inline distT="0" distB="0" distL="0" distR="0">
          <wp:extent cx="1543685" cy="929005"/>
          <wp:effectExtent l="19050" t="0" r="0" b="0"/>
          <wp:docPr id="3" name="Picture 2" descr="C:\Users\Ligia\AppData\Local\Microsoft\Windows\Temporary Internet Files\Content.IE5\1JCZBCXX\12036487_270933626583867_8511753697296050090_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gia\AppData\Local\Microsoft\Windows\Temporary Internet Files\Content.IE5\1JCZBCXX\12036487_270933626583867_8511753697296050090_n[1].jpg"/>
                  <pic:cNvPicPr>
                    <a:picLocks noChangeAspect="1" noChangeArrowheads="1"/>
                  </pic:cNvPicPr>
                </pic:nvPicPr>
                <pic:blipFill>
                  <a:blip r:embed="rId2"/>
                  <a:srcRect/>
                  <a:stretch>
                    <a:fillRect/>
                  </a:stretch>
                </pic:blipFill>
                <pic:spPr bwMode="auto">
                  <a:xfrm>
                    <a:off x="0" y="0"/>
                    <a:ext cx="1543685" cy="929005"/>
                  </a:xfrm>
                  <a:prstGeom prst="rect">
                    <a:avLst/>
                  </a:prstGeom>
                  <a:noFill/>
                  <a:ln w="9525">
                    <a:noFill/>
                    <a:miter lim="800000"/>
                    <a:headEnd/>
                    <a:tailEnd/>
                  </a:ln>
                </pic:spPr>
              </pic:pic>
            </a:graphicData>
          </a:graphic>
        </wp:inline>
      </w:drawing>
    </w:r>
    <w:r w:rsidRPr="00584282">
      <w:rPr>
        <w:rFonts w:ascii="Times New Roman" w:hAnsi="Times New Roman" w:cs="Times New Roman"/>
        <w:i/>
        <w:iCs/>
        <w:sz w:val="24"/>
        <w:szCs w:val="24"/>
      </w:rPr>
      <w:t xml:space="preserve"> </w:t>
    </w:r>
  </w:p>
  <w:p w:rsidR="002C65AC" w:rsidRPr="007F6F63" w:rsidRDefault="002C65AC" w:rsidP="007F6F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2332"/>
    <w:multiLevelType w:val="multilevel"/>
    <w:tmpl w:val="E63646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36B37"/>
    <w:multiLevelType w:val="multilevel"/>
    <w:tmpl w:val="DD547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DD2DE8"/>
    <w:multiLevelType w:val="multilevel"/>
    <w:tmpl w:val="BD8C2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5E5663"/>
    <w:multiLevelType w:val="multilevel"/>
    <w:tmpl w:val="A444340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0505A9"/>
    <w:multiLevelType w:val="multilevel"/>
    <w:tmpl w:val="A5621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2E21C2"/>
    <w:multiLevelType w:val="multilevel"/>
    <w:tmpl w:val="AFAE53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6D31DA"/>
    <w:multiLevelType w:val="multilevel"/>
    <w:tmpl w:val="CA0CDA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F34F94"/>
    <w:multiLevelType w:val="multilevel"/>
    <w:tmpl w:val="429CE9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0C5371"/>
    <w:multiLevelType w:val="multilevel"/>
    <w:tmpl w:val="B26C57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184422"/>
    <w:multiLevelType w:val="multilevel"/>
    <w:tmpl w:val="17B4C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2C585C"/>
    <w:multiLevelType w:val="multilevel"/>
    <w:tmpl w:val="0916F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EA0F94"/>
    <w:multiLevelType w:val="multilevel"/>
    <w:tmpl w:val="A66AD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4C3AF8"/>
    <w:multiLevelType w:val="multilevel"/>
    <w:tmpl w:val="E5022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8D4678"/>
    <w:multiLevelType w:val="multilevel"/>
    <w:tmpl w:val="404C228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7"/>
  </w:num>
  <w:num w:numId="4">
    <w:abstractNumId w:val="2"/>
  </w:num>
  <w:num w:numId="5">
    <w:abstractNumId w:val="10"/>
  </w:num>
  <w:num w:numId="6">
    <w:abstractNumId w:val="13"/>
  </w:num>
  <w:num w:numId="7">
    <w:abstractNumId w:val="11"/>
  </w:num>
  <w:num w:numId="8">
    <w:abstractNumId w:val="4"/>
  </w:num>
  <w:num w:numId="9">
    <w:abstractNumId w:val="0"/>
  </w:num>
  <w:num w:numId="10">
    <w:abstractNumId w:val="12"/>
  </w:num>
  <w:num w:numId="11">
    <w:abstractNumId w:val="5"/>
  </w:num>
  <w:num w:numId="12">
    <w:abstractNumId w:val="3"/>
  </w:num>
  <w:num w:numId="13">
    <w:abstractNumId w:val="9"/>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seFELayout/>
  </w:compat>
  <w:rsids>
    <w:rsidRoot w:val="00014982"/>
    <w:rsid w:val="00014982"/>
    <w:rsid w:val="0001726F"/>
    <w:rsid w:val="00040C71"/>
    <w:rsid w:val="00043560"/>
    <w:rsid w:val="00046428"/>
    <w:rsid w:val="0007179D"/>
    <w:rsid w:val="00083FE9"/>
    <w:rsid w:val="00084C8E"/>
    <w:rsid w:val="0009176C"/>
    <w:rsid w:val="000A7100"/>
    <w:rsid w:val="000E006E"/>
    <w:rsid w:val="00133E89"/>
    <w:rsid w:val="0017594F"/>
    <w:rsid w:val="00190661"/>
    <w:rsid w:val="00192E4A"/>
    <w:rsid w:val="001939AB"/>
    <w:rsid w:val="001A055F"/>
    <w:rsid w:val="001C1771"/>
    <w:rsid w:val="001F32C1"/>
    <w:rsid w:val="0020220E"/>
    <w:rsid w:val="002043C1"/>
    <w:rsid w:val="0028705B"/>
    <w:rsid w:val="00295246"/>
    <w:rsid w:val="002C65AC"/>
    <w:rsid w:val="002D5858"/>
    <w:rsid w:val="002E0523"/>
    <w:rsid w:val="002F7B3B"/>
    <w:rsid w:val="00340F32"/>
    <w:rsid w:val="00370796"/>
    <w:rsid w:val="003A56D0"/>
    <w:rsid w:val="003A7055"/>
    <w:rsid w:val="003D4AB3"/>
    <w:rsid w:val="00446D05"/>
    <w:rsid w:val="004579FA"/>
    <w:rsid w:val="00482C7F"/>
    <w:rsid w:val="00493C4F"/>
    <w:rsid w:val="004C0B5D"/>
    <w:rsid w:val="004F2878"/>
    <w:rsid w:val="005135F7"/>
    <w:rsid w:val="00597568"/>
    <w:rsid w:val="005C3584"/>
    <w:rsid w:val="006302B7"/>
    <w:rsid w:val="00671E9D"/>
    <w:rsid w:val="006901A0"/>
    <w:rsid w:val="006C058A"/>
    <w:rsid w:val="006C42B1"/>
    <w:rsid w:val="006D1940"/>
    <w:rsid w:val="00705620"/>
    <w:rsid w:val="0071717E"/>
    <w:rsid w:val="00724DFB"/>
    <w:rsid w:val="0077046B"/>
    <w:rsid w:val="00783A80"/>
    <w:rsid w:val="00792F90"/>
    <w:rsid w:val="007B6F58"/>
    <w:rsid w:val="007E12D0"/>
    <w:rsid w:val="007F2BAE"/>
    <w:rsid w:val="007F3671"/>
    <w:rsid w:val="007F6F63"/>
    <w:rsid w:val="00802F65"/>
    <w:rsid w:val="00806D00"/>
    <w:rsid w:val="008260DC"/>
    <w:rsid w:val="008708D7"/>
    <w:rsid w:val="00897ED0"/>
    <w:rsid w:val="008A5198"/>
    <w:rsid w:val="009068A4"/>
    <w:rsid w:val="009217CD"/>
    <w:rsid w:val="00935D47"/>
    <w:rsid w:val="009C253F"/>
    <w:rsid w:val="009F062D"/>
    <w:rsid w:val="00A0238C"/>
    <w:rsid w:val="00A12A03"/>
    <w:rsid w:val="00A20342"/>
    <w:rsid w:val="00A21F2C"/>
    <w:rsid w:val="00A714D5"/>
    <w:rsid w:val="00A82F70"/>
    <w:rsid w:val="00AB56FC"/>
    <w:rsid w:val="00B13825"/>
    <w:rsid w:val="00B23CB5"/>
    <w:rsid w:val="00B43740"/>
    <w:rsid w:val="00B7225F"/>
    <w:rsid w:val="00B960F4"/>
    <w:rsid w:val="00BA4E71"/>
    <w:rsid w:val="00BB1762"/>
    <w:rsid w:val="00BB75F1"/>
    <w:rsid w:val="00BC032D"/>
    <w:rsid w:val="00BC1301"/>
    <w:rsid w:val="00C01C8C"/>
    <w:rsid w:val="00C405CB"/>
    <w:rsid w:val="00C83615"/>
    <w:rsid w:val="00CA543A"/>
    <w:rsid w:val="00CA7218"/>
    <w:rsid w:val="00CC38B9"/>
    <w:rsid w:val="00CE2707"/>
    <w:rsid w:val="00CF640A"/>
    <w:rsid w:val="00D10439"/>
    <w:rsid w:val="00D319F3"/>
    <w:rsid w:val="00D430D4"/>
    <w:rsid w:val="00D5418D"/>
    <w:rsid w:val="00DC2B84"/>
    <w:rsid w:val="00DD470F"/>
    <w:rsid w:val="00DF181B"/>
    <w:rsid w:val="00E0158D"/>
    <w:rsid w:val="00E31C0D"/>
    <w:rsid w:val="00E51401"/>
    <w:rsid w:val="00EA3992"/>
    <w:rsid w:val="00EE7335"/>
    <w:rsid w:val="00F05D8A"/>
    <w:rsid w:val="00F211EF"/>
    <w:rsid w:val="00F53F1D"/>
    <w:rsid w:val="00F56409"/>
    <w:rsid w:val="00F821CA"/>
    <w:rsid w:val="00F929F2"/>
    <w:rsid w:val="00FA7453"/>
    <w:rsid w:val="00FB6580"/>
    <w:rsid w:val="00FD43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560"/>
  </w:style>
  <w:style w:type="paragraph" w:styleId="Heading1">
    <w:name w:val="heading 1"/>
    <w:basedOn w:val="Normal"/>
    <w:link w:val="Heading1Char"/>
    <w:uiPriority w:val="9"/>
    <w:qFormat/>
    <w:rsid w:val="000149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8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149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4982"/>
    <w:rPr>
      <w:b/>
      <w:bCs/>
    </w:rPr>
  </w:style>
  <w:style w:type="character" w:customStyle="1" w:styleId="apple-converted-space">
    <w:name w:val="apple-converted-space"/>
    <w:basedOn w:val="DefaultParagraphFont"/>
    <w:rsid w:val="00014982"/>
  </w:style>
  <w:style w:type="character" w:customStyle="1" w:styleId="skimlinks-unlinked">
    <w:name w:val="skimlinks-unlinked"/>
    <w:basedOn w:val="DefaultParagraphFont"/>
    <w:rsid w:val="00014982"/>
  </w:style>
  <w:style w:type="paragraph" w:styleId="BalloonText">
    <w:name w:val="Balloon Text"/>
    <w:basedOn w:val="Normal"/>
    <w:link w:val="BalloonTextChar"/>
    <w:uiPriority w:val="99"/>
    <w:semiHidden/>
    <w:unhideWhenUsed/>
    <w:rsid w:val="00014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982"/>
    <w:rPr>
      <w:rFonts w:ascii="Tahoma" w:hAnsi="Tahoma" w:cs="Tahoma"/>
      <w:sz w:val="16"/>
      <w:szCs w:val="16"/>
    </w:rPr>
  </w:style>
  <w:style w:type="paragraph" w:styleId="Header">
    <w:name w:val="header"/>
    <w:basedOn w:val="Normal"/>
    <w:link w:val="HeaderChar"/>
    <w:uiPriority w:val="99"/>
    <w:unhideWhenUsed/>
    <w:rsid w:val="002C65AC"/>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65AC"/>
  </w:style>
  <w:style w:type="paragraph" w:styleId="Footer">
    <w:name w:val="footer"/>
    <w:basedOn w:val="Normal"/>
    <w:link w:val="FooterChar"/>
    <w:uiPriority w:val="99"/>
    <w:semiHidden/>
    <w:unhideWhenUsed/>
    <w:rsid w:val="002C65AC"/>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2C65AC"/>
  </w:style>
  <w:style w:type="paragraph" w:styleId="ListParagraph">
    <w:name w:val="List Paragraph"/>
    <w:basedOn w:val="Normal"/>
    <w:uiPriority w:val="34"/>
    <w:qFormat/>
    <w:rsid w:val="00F211EF"/>
    <w:pPr>
      <w:ind w:left="720"/>
      <w:contextualSpacing/>
    </w:pPr>
  </w:style>
  <w:style w:type="table" w:styleId="TableGrid">
    <w:name w:val="Table Grid"/>
    <w:basedOn w:val="TableNormal"/>
    <w:uiPriority w:val="59"/>
    <w:rsid w:val="00CA543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01267799">
      <w:bodyDiv w:val="1"/>
      <w:marLeft w:val="0"/>
      <w:marRight w:val="0"/>
      <w:marTop w:val="0"/>
      <w:marBottom w:val="0"/>
      <w:divBdr>
        <w:top w:val="none" w:sz="0" w:space="0" w:color="auto"/>
        <w:left w:val="none" w:sz="0" w:space="0" w:color="auto"/>
        <w:bottom w:val="none" w:sz="0" w:space="0" w:color="auto"/>
        <w:right w:val="none" w:sz="0" w:space="0" w:color="auto"/>
      </w:divBdr>
    </w:div>
    <w:div w:id="2123187898">
      <w:bodyDiv w:val="1"/>
      <w:marLeft w:val="0"/>
      <w:marRight w:val="0"/>
      <w:marTop w:val="0"/>
      <w:marBottom w:val="0"/>
      <w:divBdr>
        <w:top w:val="none" w:sz="0" w:space="0" w:color="auto"/>
        <w:left w:val="none" w:sz="0" w:space="0" w:color="auto"/>
        <w:bottom w:val="none" w:sz="0" w:space="0" w:color="auto"/>
        <w:right w:val="none" w:sz="0" w:space="0" w:color="auto"/>
      </w:divBdr>
      <w:divsChild>
        <w:div w:id="139423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13</Pages>
  <Words>4364</Words>
  <Characters>24878</Characters>
  <Application>Microsoft Office Word</Application>
  <DocSecurity>0</DocSecurity>
  <Lines>207</Lines>
  <Paragraphs>58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29184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dc:creator>
  <cp:keywords/>
  <dc:description/>
  <cp:lastModifiedBy>User</cp:lastModifiedBy>
  <cp:revision>40</cp:revision>
  <cp:lastPrinted>2020-10-09T11:38:00Z</cp:lastPrinted>
  <dcterms:created xsi:type="dcterms:W3CDTF">2016-09-27T14:08:00Z</dcterms:created>
  <dcterms:modified xsi:type="dcterms:W3CDTF">2021-10-11T13:25:00Z</dcterms:modified>
</cp:coreProperties>
</file>